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BEC" w:rsidRPr="00FB146A" w:rsidRDefault="00B30BEC" w:rsidP="00B30BEC">
      <w:pPr>
        <w:autoSpaceDE w:val="0"/>
        <w:autoSpaceDN w:val="0"/>
        <w:adjustRightInd w:val="0"/>
        <w:jc w:val="left"/>
        <w:rPr>
          <w:rFonts w:asciiTheme="minorEastAsia" w:hAnsiTheme="minorEastAsia" w:cs="TTD2t00CID-WinCharSetFFFF-H"/>
          <w:kern w:val="0"/>
          <w:sz w:val="20"/>
          <w:szCs w:val="20"/>
        </w:rPr>
      </w:pPr>
      <w:r w:rsidRPr="00FB146A">
        <w:rPr>
          <w:rFonts w:asciiTheme="minorEastAsia" w:hAnsiTheme="minorEastAsia" w:cs="TTD2t00CID-WinCharSetFFFF-H" w:hint="eastAsia"/>
          <w:kern w:val="0"/>
          <w:sz w:val="20"/>
          <w:szCs w:val="20"/>
        </w:rPr>
        <w:t>様式第</w:t>
      </w:r>
      <w:r w:rsidR="000850A6" w:rsidRPr="00FB146A">
        <w:rPr>
          <w:rFonts w:asciiTheme="minorEastAsia" w:hAnsiTheme="minorEastAsia" w:cs="TTD2t00CID-WinCharSetFFFF-H" w:hint="eastAsia"/>
          <w:kern w:val="0"/>
          <w:sz w:val="20"/>
          <w:szCs w:val="20"/>
        </w:rPr>
        <w:t>６</w:t>
      </w:r>
      <w:r w:rsidRPr="00FB146A">
        <w:rPr>
          <w:rFonts w:asciiTheme="minorEastAsia" w:hAnsiTheme="minorEastAsia" w:cs="TTD2t00CID-WinCharSetFFFF-H" w:hint="eastAsia"/>
          <w:kern w:val="0"/>
          <w:sz w:val="20"/>
          <w:szCs w:val="20"/>
        </w:rPr>
        <w:t>号</w:t>
      </w:r>
      <w:bookmarkStart w:id="0" w:name="_GoBack"/>
      <w:bookmarkEnd w:id="0"/>
    </w:p>
    <w:p w:rsidR="007F7D63" w:rsidRPr="007F7D63" w:rsidRDefault="007F7D63" w:rsidP="007C1D67">
      <w:pPr>
        <w:wordWrap w:val="0"/>
        <w:autoSpaceDE w:val="0"/>
        <w:autoSpaceDN w:val="0"/>
        <w:adjustRightInd w:val="0"/>
        <w:jc w:val="righ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 xml:space="preserve">　　年　　月　　日</w:t>
      </w:r>
      <w:r w:rsidR="007C1D67">
        <w:rPr>
          <w:rFonts w:asciiTheme="minorEastAsia" w:hAnsiTheme="minorEastAsia" w:cs="TTD2t00CID-WinCharSetFFFF-H" w:hint="eastAsia"/>
          <w:kern w:val="0"/>
          <w:szCs w:val="21"/>
        </w:rPr>
        <w:t xml:space="preserve">　</w:t>
      </w:r>
    </w:p>
    <w:p w:rsidR="007F7D63" w:rsidRDefault="007F7D63" w:rsidP="007F7D63">
      <w:pPr>
        <w:autoSpaceDE w:val="0"/>
        <w:autoSpaceDN w:val="0"/>
        <w:adjustRightInd w:val="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 xml:space="preserve">　</w:t>
      </w:r>
    </w:p>
    <w:p w:rsidR="007F7D63" w:rsidRPr="007F7D63" w:rsidRDefault="007F7D63" w:rsidP="007C1D67">
      <w:pPr>
        <w:autoSpaceDE w:val="0"/>
        <w:autoSpaceDN w:val="0"/>
        <w:adjustRightInd w:val="0"/>
        <w:ind w:firstLineChars="100" w:firstLine="21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住田町長　様</w:t>
      </w:r>
    </w:p>
    <w:p w:rsidR="007F7D63" w:rsidRDefault="007F7D63" w:rsidP="007F7D63">
      <w:pPr>
        <w:autoSpaceDE w:val="0"/>
        <w:autoSpaceDN w:val="0"/>
        <w:adjustRightInd w:val="0"/>
        <w:ind w:firstLineChars="1890" w:firstLine="3969"/>
        <w:jc w:val="left"/>
        <w:rPr>
          <w:rFonts w:asciiTheme="minorEastAsia" w:hAnsiTheme="minorEastAsia" w:cs="TTD2t00CID-WinCharSetFFFF-H"/>
          <w:kern w:val="0"/>
          <w:szCs w:val="21"/>
        </w:rPr>
      </w:pPr>
    </w:p>
    <w:p w:rsidR="007F7D63" w:rsidRPr="007F7D63" w:rsidRDefault="00A94EAC" w:rsidP="00A94EAC">
      <w:pPr>
        <w:autoSpaceDE w:val="0"/>
        <w:autoSpaceDN w:val="0"/>
        <w:adjustRightInd w:val="0"/>
        <w:ind w:leftChars="1700" w:left="3570"/>
        <w:jc w:val="left"/>
        <w:rPr>
          <w:rFonts w:asciiTheme="minorEastAsia" w:hAnsiTheme="minorEastAsia" w:cs="TTD2t00CID-WinCharSetFFFF-H"/>
          <w:kern w:val="0"/>
          <w:szCs w:val="21"/>
        </w:rPr>
      </w:pPr>
      <w:r>
        <w:rPr>
          <w:rFonts w:asciiTheme="minorEastAsia" w:hAnsiTheme="minorEastAsia" w:cs="TTD2t00CID-WinCharSetFFFF-H" w:hint="eastAsia"/>
          <w:kern w:val="0"/>
          <w:szCs w:val="21"/>
        </w:rPr>
        <w:t>所</w:t>
      </w:r>
      <w:r w:rsidR="007C1D67">
        <w:rPr>
          <w:rFonts w:asciiTheme="minorEastAsia" w:hAnsiTheme="minorEastAsia" w:cs="TTD2t00CID-WinCharSetFFFF-H" w:hint="eastAsia"/>
          <w:kern w:val="0"/>
          <w:szCs w:val="21"/>
        </w:rPr>
        <w:t xml:space="preserve">　 </w:t>
      </w:r>
      <w:r>
        <w:rPr>
          <w:rFonts w:asciiTheme="minorEastAsia" w:hAnsiTheme="minorEastAsia" w:cs="TTD2t00CID-WinCharSetFFFF-H" w:hint="eastAsia"/>
          <w:kern w:val="0"/>
          <w:szCs w:val="21"/>
        </w:rPr>
        <w:t>在</w:t>
      </w:r>
      <w:r w:rsidR="007C1D67">
        <w:rPr>
          <w:rFonts w:asciiTheme="minorEastAsia" w:hAnsiTheme="minorEastAsia" w:cs="TTD2t00CID-WinCharSetFFFF-H" w:hint="eastAsia"/>
          <w:kern w:val="0"/>
          <w:szCs w:val="21"/>
        </w:rPr>
        <w:t xml:space="preserve"> 　</w:t>
      </w:r>
      <w:r>
        <w:rPr>
          <w:rFonts w:asciiTheme="minorEastAsia" w:hAnsiTheme="minorEastAsia" w:cs="TTD2t00CID-WinCharSetFFFF-H" w:hint="eastAsia"/>
          <w:kern w:val="0"/>
          <w:szCs w:val="21"/>
        </w:rPr>
        <w:t>地</w:t>
      </w:r>
    </w:p>
    <w:p w:rsidR="007F7D63" w:rsidRPr="007F7D63" w:rsidRDefault="00A94EAC" w:rsidP="00A94EAC">
      <w:pPr>
        <w:autoSpaceDE w:val="0"/>
        <w:autoSpaceDN w:val="0"/>
        <w:adjustRightInd w:val="0"/>
        <w:ind w:leftChars="1300" w:left="2730"/>
        <w:jc w:val="left"/>
        <w:rPr>
          <w:rFonts w:asciiTheme="minorEastAsia" w:hAnsiTheme="minorEastAsia" w:cs="TTD2t00CID-WinCharSetFFFF-H"/>
          <w:kern w:val="0"/>
          <w:szCs w:val="21"/>
        </w:rPr>
      </w:pPr>
      <w:r>
        <w:rPr>
          <w:rFonts w:asciiTheme="minorEastAsia" w:hAnsiTheme="minorEastAsia" w:cs="TTD2t00CID-WinCharSetFFFF-H" w:hint="eastAsia"/>
          <w:kern w:val="0"/>
          <w:szCs w:val="21"/>
        </w:rPr>
        <w:t xml:space="preserve">申請者　</w:t>
      </w:r>
      <w:r w:rsidR="007F7D63" w:rsidRPr="007F7D63">
        <w:rPr>
          <w:rFonts w:asciiTheme="minorEastAsia" w:hAnsiTheme="minorEastAsia" w:cs="TTD2t00CID-WinCharSetFFFF-H" w:hint="eastAsia"/>
          <w:kern w:val="0"/>
          <w:szCs w:val="21"/>
        </w:rPr>
        <w:t>商号又は名称</w:t>
      </w:r>
    </w:p>
    <w:p w:rsidR="007F7D63" w:rsidRPr="007F7D63" w:rsidRDefault="007F7D63" w:rsidP="00A94EAC">
      <w:pPr>
        <w:autoSpaceDE w:val="0"/>
        <w:autoSpaceDN w:val="0"/>
        <w:adjustRightInd w:val="0"/>
        <w:ind w:leftChars="1700" w:left="357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代表者</w:t>
      </w:r>
      <w:r w:rsidR="00A94EAC">
        <w:rPr>
          <w:rFonts w:asciiTheme="minorEastAsia" w:hAnsiTheme="minorEastAsia" w:cs="TTD2t00CID-WinCharSetFFFF-H" w:hint="eastAsia"/>
          <w:kern w:val="0"/>
          <w:szCs w:val="21"/>
        </w:rPr>
        <w:t>職</w:t>
      </w:r>
      <w:r w:rsidRPr="007F7D63">
        <w:rPr>
          <w:rFonts w:asciiTheme="minorEastAsia" w:hAnsiTheme="minorEastAsia" w:cs="TTD2t00CID-WinCharSetFFFF-H" w:hint="eastAsia"/>
          <w:kern w:val="0"/>
          <w:szCs w:val="21"/>
        </w:rPr>
        <w:t>氏名</w:t>
      </w:r>
      <w:r w:rsidR="00947614">
        <w:rPr>
          <w:rFonts w:asciiTheme="minorEastAsia" w:hAnsiTheme="minorEastAsia" w:cs="TTD2t00CID-WinCharSetFFFF-H" w:hint="eastAsia"/>
          <w:kern w:val="0"/>
          <w:szCs w:val="21"/>
        </w:rPr>
        <w:t xml:space="preserve">　　　　　　　　　　　　　　　　印</w:t>
      </w:r>
    </w:p>
    <w:p w:rsidR="007F7D63" w:rsidRPr="007F7D63" w:rsidRDefault="007F7D63" w:rsidP="007C1D67">
      <w:pPr>
        <w:autoSpaceDE w:val="0"/>
        <w:autoSpaceDN w:val="0"/>
        <w:adjustRightInd w:val="0"/>
        <w:jc w:val="left"/>
        <w:rPr>
          <w:rFonts w:asciiTheme="minorEastAsia" w:hAnsiTheme="minorEastAsia" w:cs="TTD2t00CID-WinCharSetFFFF-H"/>
          <w:kern w:val="0"/>
          <w:szCs w:val="21"/>
        </w:rPr>
      </w:pPr>
    </w:p>
    <w:p w:rsidR="007F7D63" w:rsidRPr="007F7D63" w:rsidRDefault="007F7D63" w:rsidP="007C1D67">
      <w:pPr>
        <w:autoSpaceDE w:val="0"/>
        <w:autoSpaceDN w:val="0"/>
        <w:adjustRightInd w:val="0"/>
        <w:jc w:val="center"/>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暴力団、暴力団員又はこれらの者と密接な関係を有する者に該当しないことの誓約書</w:t>
      </w:r>
    </w:p>
    <w:p w:rsidR="007F7D63" w:rsidRDefault="007F7D63" w:rsidP="007F7D63">
      <w:pPr>
        <w:autoSpaceDE w:val="0"/>
        <w:autoSpaceDN w:val="0"/>
        <w:adjustRightInd w:val="0"/>
        <w:ind w:firstLineChars="100" w:firstLine="210"/>
        <w:jc w:val="left"/>
        <w:rPr>
          <w:rFonts w:asciiTheme="minorEastAsia" w:hAnsiTheme="minorEastAsia" w:cs="TTD0t00CID-WinCharSetFFFF-H"/>
          <w:kern w:val="0"/>
          <w:szCs w:val="21"/>
        </w:rPr>
      </w:pPr>
      <w:r w:rsidRPr="007F7D63">
        <w:rPr>
          <w:rFonts w:asciiTheme="minorEastAsia" w:hAnsiTheme="minorEastAsia" w:cs="TTD0t00CID-WinCharSetFFFF-H" w:hint="eastAsia"/>
          <w:kern w:val="0"/>
          <w:szCs w:val="21"/>
        </w:rPr>
        <w:t>私は、住田町が住田町暴力団排除条例（平成</w:t>
      </w:r>
      <w:r>
        <w:rPr>
          <w:rFonts w:asciiTheme="minorEastAsia" w:hAnsiTheme="minorEastAsia" w:cs="TTD0t00CID-WinCharSetFFFF-H" w:hint="eastAsia"/>
          <w:kern w:val="0"/>
          <w:szCs w:val="21"/>
        </w:rPr>
        <w:t>2</w:t>
      </w:r>
      <w:r w:rsidR="00C503F4">
        <w:rPr>
          <w:rFonts w:asciiTheme="minorEastAsia" w:hAnsiTheme="minorEastAsia" w:cs="TTD0t00CID-WinCharSetFFFF-H" w:hint="eastAsia"/>
          <w:kern w:val="0"/>
          <w:szCs w:val="21"/>
        </w:rPr>
        <w:t>4</w:t>
      </w:r>
      <w:r>
        <w:rPr>
          <w:rFonts w:asciiTheme="minorEastAsia" w:hAnsiTheme="minorEastAsia" w:cs="TTD0t00CID-WinCharSetFFFF-H" w:hint="eastAsia"/>
          <w:kern w:val="0"/>
          <w:szCs w:val="21"/>
        </w:rPr>
        <w:t>年</w:t>
      </w:r>
      <w:r w:rsidR="00C503F4">
        <w:rPr>
          <w:rFonts w:asciiTheme="minorEastAsia" w:hAnsiTheme="minorEastAsia" w:cs="TTD0t00CID-WinCharSetFFFF-H" w:hint="eastAsia"/>
          <w:kern w:val="0"/>
          <w:szCs w:val="21"/>
        </w:rPr>
        <w:t>度</w:t>
      </w:r>
      <w:r>
        <w:rPr>
          <w:rFonts w:asciiTheme="minorEastAsia" w:hAnsiTheme="minorEastAsia" w:cs="TTD0t00CID-WinCharSetFFFF-H" w:hint="eastAsia"/>
          <w:kern w:val="0"/>
          <w:szCs w:val="21"/>
        </w:rPr>
        <w:t>住田町</w:t>
      </w:r>
      <w:r w:rsidRPr="007F7D63">
        <w:rPr>
          <w:rFonts w:asciiTheme="minorEastAsia" w:hAnsiTheme="minorEastAsia" w:cs="TTD0t00CID-WinCharSetFFFF-H" w:hint="eastAsia"/>
          <w:kern w:val="0"/>
          <w:szCs w:val="21"/>
        </w:rPr>
        <w:t>条例第</w:t>
      </w:r>
      <w:r>
        <w:rPr>
          <w:rFonts w:asciiTheme="minorEastAsia" w:hAnsiTheme="minorEastAsia" w:cs="TTD0t00CID-WinCharSetFFFF-H" w:hint="eastAsia"/>
          <w:kern w:val="0"/>
          <w:szCs w:val="21"/>
        </w:rPr>
        <w:t>21</w:t>
      </w:r>
      <w:r w:rsidRPr="007F7D63">
        <w:rPr>
          <w:rFonts w:asciiTheme="minorEastAsia" w:hAnsiTheme="minorEastAsia" w:cs="TTD0t00CID-WinCharSetFFFF-H" w:hint="eastAsia"/>
          <w:kern w:val="0"/>
          <w:szCs w:val="21"/>
        </w:rPr>
        <w:t>号。以下「条例」という。）に基づき、</w:t>
      </w:r>
      <w:r w:rsidR="00B30BEC" w:rsidRPr="00B30BEC">
        <w:rPr>
          <w:rFonts w:asciiTheme="minorEastAsia" w:hAnsiTheme="minorEastAsia" w:cs="TTD0t00CID-WinCharSetFFFF-H" w:hint="eastAsia"/>
          <w:kern w:val="0"/>
          <w:szCs w:val="21"/>
        </w:rPr>
        <w:t>建設関連業務</w:t>
      </w:r>
      <w:r w:rsidRPr="007F7D63">
        <w:rPr>
          <w:rFonts w:asciiTheme="minorEastAsia" w:hAnsiTheme="minorEastAsia" w:cs="TTD0t00CID-WinCharSetFFFF-H" w:hint="eastAsia"/>
          <w:kern w:val="0"/>
          <w:szCs w:val="21"/>
        </w:rPr>
        <w:t>の発注により暴力団を利することとならないよう、暴力団、暴力団員及びこれらの者と密接な関係を有する者を排除していることについて、別紙参照の記載事項を読み了解した上で、下記事項について誓約します。</w:t>
      </w:r>
    </w:p>
    <w:p w:rsidR="007C1D67" w:rsidRPr="007F7D63" w:rsidRDefault="007C1D67" w:rsidP="007C1D67">
      <w:pPr>
        <w:autoSpaceDE w:val="0"/>
        <w:autoSpaceDN w:val="0"/>
        <w:adjustRightInd w:val="0"/>
        <w:jc w:val="center"/>
        <w:rPr>
          <w:rFonts w:asciiTheme="minorEastAsia" w:hAnsiTheme="minorEastAsia" w:cs="TTD0t00CID-WinCharSetFFFF-H"/>
          <w:kern w:val="0"/>
          <w:szCs w:val="21"/>
        </w:rPr>
      </w:pPr>
      <w:r>
        <w:rPr>
          <w:rFonts w:asciiTheme="minorEastAsia" w:hAnsiTheme="minorEastAsia" w:cs="TTD0t00CID-WinCharSetFFFF-H" w:hint="eastAsia"/>
          <w:kern w:val="0"/>
          <w:szCs w:val="21"/>
        </w:rPr>
        <w:t>記</w:t>
      </w:r>
    </w:p>
    <w:p w:rsidR="007F7D63" w:rsidRPr="007F7D63" w:rsidRDefault="007C1D67" w:rsidP="007C1D67">
      <w:pPr>
        <w:autoSpaceDE w:val="0"/>
        <w:autoSpaceDN w:val="0"/>
        <w:adjustRightInd w:val="0"/>
        <w:ind w:left="210" w:hangingChars="100" w:hanging="210"/>
        <w:jc w:val="left"/>
        <w:rPr>
          <w:rFonts w:asciiTheme="minorEastAsia" w:hAnsiTheme="minorEastAsia" w:cs="TTD0t00CID-WinCharSetFFFF-H"/>
          <w:kern w:val="0"/>
          <w:szCs w:val="21"/>
        </w:rPr>
      </w:pPr>
      <w:r>
        <w:rPr>
          <w:rFonts w:asciiTheme="minorEastAsia" w:hAnsiTheme="minorEastAsia" w:cs="TTD0t00CID-WinCharSetFFFF-H" w:hint="eastAsia"/>
          <w:kern w:val="0"/>
          <w:szCs w:val="21"/>
        </w:rPr>
        <w:t>１</w:t>
      </w:r>
      <w:r w:rsidR="007F7D63" w:rsidRPr="007F7D63">
        <w:rPr>
          <w:rFonts w:asciiTheme="minorEastAsia" w:hAnsiTheme="minorEastAsia" w:cs="TTD0t00CID-WinCharSetFFFF-H" w:hint="eastAsia"/>
          <w:kern w:val="0"/>
          <w:szCs w:val="21"/>
        </w:rPr>
        <w:t xml:space="preserve">　</w:t>
      </w:r>
      <w:r w:rsidR="00170454">
        <w:rPr>
          <w:rFonts w:asciiTheme="minorEastAsia" w:hAnsiTheme="minorEastAsia" w:cs="TTD0t00CID-WinCharSetFFFF-H" w:hint="eastAsia"/>
          <w:kern w:val="0"/>
          <w:szCs w:val="21"/>
        </w:rPr>
        <w:t>私は、</w:t>
      </w:r>
      <w:r w:rsidR="007F7D63" w:rsidRPr="007F7D63">
        <w:rPr>
          <w:rFonts w:asciiTheme="minorEastAsia" w:hAnsiTheme="minorEastAsia" w:cs="TTD0t00CID-WinCharSetFFFF-H" w:hint="eastAsia"/>
          <w:kern w:val="0"/>
          <w:szCs w:val="21"/>
        </w:rPr>
        <w:t>条例第２条第</w:t>
      </w:r>
      <w:r w:rsidR="007F7D63">
        <w:rPr>
          <w:rFonts w:asciiTheme="minorEastAsia" w:hAnsiTheme="minorEastAsia" w:cs="TTD0t00CID-WinCharSetFFFF-H" w:hint="eastAsia"/>
          <w:kern w:val="0"/>
          <w:szCs w:val="21"/>
        </w:rPr>
        <w:t>１</w:t>
      </w:r>
      <w:r w:rsidR="007F7D63" w:rsidRPr="007F7D63">
        <w:rPr>
          <w:rFonts w:asciiTheme="minorEastAsia" w:hAnsiTheme="minorEastAsia" w:cs="TTD0t00CID-WinCharSetFFFF-H" w:hint="eastAsia"/>
          <w:kern w:val="0"/>
          <w:szCs w:val="21"/>
        </w:rPr>
        <w:t>号に規定する暴力団、同条第</w:t>
      </w:r>
      <w:r w:rsidR="007F7D63">
        <w:rPr>
          <w:rFonts w:asciiTheme="minorEastAsia" w:hAnsiTheme="minorEastAsia" w:cs="TTD0t00CID-WinCharSetFFFF-H" w:hint="eastAsia"/>
          <w:kern w:val="0"/>
          <w:szCs w:val="21"/>
        </w:rPr>
        <w:t>２</w:t>
      </w:r>
      <w:r w:rsidR="007F7D63" w:rsidRPr="007F7D63">
        <w:rPr>
          <w:rFonts w:asciiTheme="minorEastAsia" w:hAnsiTheme="minorEastAsia" w:cs="TTD0t00CID-WinCharSetFFFF-H" w:hint="eastAsia"/>
          <w:kern w:val="0"/>
          <w:szCs w:val="21"/>
        </w:rPr>
        <w:t>号に規定する暴力団員又はこれらの者と密接な関係を有する者のいずれにも該当しません。</w:t>
      </w:r>
    </w:p>
    <w:p w:rsidR="007F7D63" w:rsidRPr="007F7D63" w:rsidRDefault="007C1D67" w:rsidP="007C1D67">
      <w:pPr>
        <w:autoSpaceDE w:val="0"/>
        <w:autoSpaceDN w:val="0"/>
        <w:adjustRightInd w:val="0"/>
        <w:ind w:left="210" w:hangingChars="100" w:hanging="210"/>
        <w:jc w:val="left"/>
        <w:rPr>
          <w:rFonts w:asciiTheme="minorEastAsia" w:hAnsiTheme="minorEastAsia" w:cs="TTD0t00CID-WinCharSetFFFF-H"/>
          <w:kern w:val="0"/>
          <w:szCs w:val="21"/>
        </w:rPr>
      </w:pPr>
      <w:r>
        <w:rPr>
          <w:rFonts w:asciiTheme="minorEastAsia" w:hAnsiTheme="minorEastAsia" w:cs="TTD0t00CID-WinCharSetFFFF-H" w:hint="eastAsia"/>
          <w:kern w:val="0"/>
          <w:szCs w:val="21"/>
        </w:rPr>
        <w:t>２</w:t>
      </w:r>
      <w:r w:rsidR="007F7D63" w:rsidRPr="007F7D63">
        <w:rPr>
          <w:rFonts w:asciiTheme="minorEastAsia" w:hAnsiTheme="minorEastAsia" w:cs="TTD0t00CID-WinCharSetFFFF-H" w:hint="eastAsia"/>
          <w:kern w:val="0"/>
          <w:szCs w:val="21"/>
        </w:rPr>
        <w:t xml:space="preserve">　</w:t>
      </w:r>
      <w:r w:rsidR="00170454">
        <w:rPr>
          <w:rFonts w:asciiTheme="minorEastAsia" w:hAnsiTheme="minorEastAsia" w:cs="TTD0t00CID-WinCharSetFFFF-H" w:hint="eastAsia"/>
          <w:kern w:val="0"/>
          <w:szCs w:val="21"/>
        </w:rPr>
        <w:t>私は、</w:t>
      </w:r>
      <w:r w:rsidR="007F7D63" w:rsidRPr="007F7D63">
        <w:rPr>
          <w:rFonts w:asciiTheme="minorEastAsia" w:hAnsiTheme="minorEastAsia" w:cs="TTD0t00CID-WinCharSetFFFF-H" w:hint="eastAsia"/>
          <w:kern w:val="0"/>
          <w:szCs w:val="21"/>
        </w:rPr>
        <w:t>本誓約書１の該当の有無を確認するため、本誓約書、</w:t>
      </w:r>
      <w:r w:rsidR="00B30BEC" w:rsidRPr="00B30BEC">
        <w:rPr>
          <w:rFonts w:asciiTheme="minorEastAsia" w:hAnsiTheme="minorEastAsia" w:cs="TTD0t00CID-WinCharSetFFFF-H" w:hint="eastAsia"/>
          <w:kern w:val="0"/>
          <w:szCs w:val="21"/>
        </w:rPr>
        <w:t>建設関連業務</w:t>
      </w:r>
      <w:r w:rsidR="00A06B22">
        <w:rPr>
          <w:rFonts w:asciiTheme="minorEastAsia" w:hAnsiTheme="minorEastAsia" w:cs="TTD0t00CID-WinCharSetFFFF-H" w:hint="eastAsia"/>
          <w:kern w:val="0"/>
          <w:szCs w:val="21"/>
        </w:rPr>
        <w:t>指名競争入札参加資格</w:t>
      </w:r>
      <w:r>
        <w:rPr>
          <w:rFonts w:asciiTheme="minorEastAsia" w:hAnsiTheme="minorEastAsia" w:cs="TTD0t00CID-WinCharSetFFFF-H" w:hint="eastAsia"/>
          <w:kern w:val="0"/>
          <w:szCs w:val="21"/>
        </w:rPr>
        <w:t>審査</w:t>
      </w:r>
      <w:r w:rsidR="00A06B22">
        <w:rPr>
          <w:rFonts w:asciiTheme="minorEastAsia" w:hAnsiTheme="minorEastAsia" w:cs="TTD0t00CID-WinCharSetFFFF-H" w:hint="eastAsia"/>
          <w:kern w:val="0"/>
          <w:szCs w:val="21"/>
        </w:rPr>
        <w:t>申請書、</w:t>
      </w:r>
      <w:r w:rsidR="007F7D63" w:rsidRPr="007F7D63">
        <w:rPr>
          <w:rFonts w:asciiTheme="minorEastAsia" w:hAnsiTheme="minorEastAsia" w:cs="TTD0t00CID-WinCharSetFFFF-H" w:hint="eastAsia"/>
          <w:kern w:val="0"/>
          <w:szCs w:val="21"/>
        </w:rPr>
        <w:t>その他の書類の全部又は一部（書類の記載内容の抜粋を含む。）を岩手県警察本部に提供することに同意します。</w:t>
      </w:r>
    </w:p>
    <w:p w:rsidR="007F7D63" w:rsidRPr="007F7D63" w:rsidRDefault="007C1D67" w:rsidP="007C1D67">
      <w:pPr>
        <w:autoSpaceDE w:val="0"/>
        <w:autoSpaceDN w:val="0"/>
        <w:adjustRightInd w:val="0"/>
        <w:ind w:left="210" w:hangingChars="100" w:hanging="210"/>
        <w:jc w:val="left"/>
        <w:rPr>
          <w:rFonts w:asciiTheme="minorEastAsia" w:hAnsiTheme="minorEastAsia" w:cs="TTD0t00CID-WinCharSetFFFF-H"/>
          <w:kern w:val="0"/>
          <w:szCs w:val="21"/>
        </w:rPr>
      </w:pPr>
      <w:r>
        <w:rPr>
          <w:rFonts w:asciiTheme="minorEastAsia" w:hAnsiTheme="minorEastAsia" w:cs="TTD0t00CID-WinCharSetFFFF-H" w:hint="eastAsia"/>
          <w:kern w:val="0"/>
          <w:szCs w:val="21"/>
        </w:rPr>
        <w:t>３</w:t>
      </w:r>
      <w:r w:rsidR="007F7D63" w:rsidRPr="007F7D63">
        <w:rPr>
          <w:rFonts w:asciiTheme="minorEastAsia" w:hAnsiTheme="minorEastAsia" w:cs="TTD0t00CID-WinCharSetFFFF-H" w:hint="eastAsia"/>
          <w:kern w:val="0"/>
          <w:szCs w:val="21"/>
        </w:rPr>
        <w:t xml:space="preserve">　</w:t>
      </w:r>
      <w:r w:rsidR="00170454">
        <w:rPr>
          <w:rFonts w:asciiTheme="minorEastAsia" w:hAnsiTheme="minorEastAsia" w:cs="TTD0t00CID-WinCharSetFFFF-H" w:hint="eastAsia"/>
          <w:kern w:val="0"/>
          <w:szCs w:val="21"/>
        </w:rPr>
        <w:t>私は、</w:t>
      </w:r>
      <w:r w:rsidR="007F7D63" w:rsidRPr="007F7D63">
        <w:rPr>
          <w:rFonts w:asciiTheme="minorEastAsia" w:hAnsiTheme="minorEastAsia" w:cs="TTD0t00CID-WinCharSetFFFF-H" w:hint="eastAsia"/>
          <w:kern w:val="0"/>
          <w:szCs w:val="21"/>
        </w:rPr>
        <w:t>岩手県警察本部からの通知又は住田町からの照会に対する岩手県警察本部からの回答により、本誓約書１に該当することが確認された場合、</w:t>
      </w:r>
      <w:r w:rsidR="00B30BEC" w:rsidRPr="00B30BEC">
        <w:rPr>
          <w:rFonts w:asciiTheme="minorEastAsia" w:hAnsiTheme="minorEastAsia" w:cs="TTD0t00CID-WinCharSetFFFF-H" w:hint="eastAsia"/>
          <w:kern w:val="0"/>
          <w:szCs w:val="21"/>
        </w:rPr>
        <w:t>建設関連業務</w:t>
      </w:r>
      <w:r w:rsidR="00A06B22">
        <w:rPr>
          <w:rFonts w:asciiTheme="minorEastAsia" w:hAnsiTheme="minorEastAsia" w:cs="TTD0t00CID-WinCharSetFFFF-H" w:hint="eastAsia"/>
          <w:kern w:val="0"/>
          <w:szCs w:val="21"/>
        </w:rPr>
        <w:t>指名競争入札参加</w:t>
      </w:r>
      <w:r w:rsidR="00170454">
        <w:rPr>
          <w:rFonts w:asciiTheme="minorEastAsia" w:hAnsiTheme="minorEastAsia" w:cs="TTD0t00CID-WinCharSetFFFF-H" w:hint="eastAsia"/>
          <w:kern w:val="0"/>
          <w:szCs w:val="21"/>
        </w:rPr>
        <w:t>の</w:t>
      </w:r>
      <w:r w:rsidR="007F7D63" w:rsidRPr="007F7D63">
        <w:rPr>
          <w:rFonts w:asciiTheme="minorEastAsia" w:hAnsiTheme="minorEastAsia" w:cs="TTD0t00CID-WinCharSetFFFF-H" w:hint="eastAsia"/>
          <w:kern w:val="0"/>
          <w:szCs w:val="21"/>
        </w:rPr>
        <w:t>不認定その他の排除措置に従います。</w:t>
      </w:r>
    </w:p>
    <w:p w:rsidR="007F7D63" w:rsidRPr="007F7D63" w:rsidRDefault="007F7D63" w:rsidP="007F7D63">
      <w:pPr>
        <w:autoSpaceDE w:val="0"/>
        <w:autoSpaceDN w:val="0"/>
        <w:adjustRightInd w:val="0"/>
        <w:ind w:firstLineChars="1900" w:firstLine="399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役員等一覧</w:t>
      </w:r>
    </w:p>
    <w:p w:rsidR="007F7D63" w:rsidRPr="007F7D63" w:rsidRDefault="007C1D67" w:rsidP="007C1D67">
      <w:pPr>
        <w:wordWrap w:val="0"/>
        <w:autoSpaceDE w:val="0"/>
        <w:autoSpaceDN w:val="0"/>
        <w:adjustRightInd w:val="0"/>
        <w:jc w:val="right"/>
        <w:rPr>
          <w:rFonts w:asciiTheme="minorEastAsia" w:hAnsiTheme="minorEastAsia" w:cs="TTD2t00CID-WinCharSetFFFF-H"/>
          <w:kern w:val="0"/>
          <w:szCs w:val="21"/>
        </w:rPr>
      </w:pPr>
      <w:r>
        <w:rPr>
          <w:rFonts w:asciiTheme="minorEastAsia" w:hAnsiTheme="minorEastAsia" w:cs="TTD2t00CID-WinCharSetFFFF-H" w:hint="eastAsia"/>
          <w:kern w:val="0"/>
          <w:szCs w:val="21"/>
        </w:rPr>
        <w:t xml:space="preserve">　</w:t>
      </w:r>
    </w:p>
    <w:tbl>
      <w:tblPr>
        <w:tblStyle w:val="a5"/>
        <w:tblW w:w="0" w:type="auto"/>
        <w:tblInd w:w="108" w:type="dxa"/>
        <w:tblLook w:val="04A0" w:firstRow="1" w:lastRow="0" w:firstColumn="1" w:lastColumn="0" w:noHBand="0" w:noVBand="1"/>
      </w:tblPr>
      <w:tblGrid>
        <w:gridCol w:w="1310"/>
        <w:gridCol w:w="1414"/>
        <w:gridCol w:w="1155"/>
        <w:gridCol w:w="983"/>
        <w:gridCol w:w="971"/>
        <w:gridCol w:w="3573"/>
      </w:tblGrid>
      <w:tr w:rsidR="007F7D63" w:rsidTr="007C1D67">
        <w:tc>
          <w:tcPr>
            <w:tcW w:w="1342" w:type="dxa"/>
            <w:vAlign w:val="center"/>
          </w:tcPr>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役　　職</w:t>
            </w:r>
          </w:p>
        </w:tc>
        <w:tc>
          <w:tcPr>
            <w:tcW w:w="1450" w:type="dxa"/>
            <w:vAlign w:val="center"/>
          </w:tcPr>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 xml:space="preserve">氏　</w:t>
            </w:r>
            <w:r>
              <w:rPr>
                <w:rFonts w:asciiTheme="minorEastAsia" w:hAnsiTheme="minorEastAsia" w:cs="TTD2t00CID-WinCharSetFFFF-H" w:hint="eastAsia"/>
                <w:kern w:val="0"/>
                <w:sz w:val="16"/>
                <w:szCs w:val="16"/>
              </w:rPr>
              <w:t xml:space="preserve">　</w:t>
            </w:r>
            <w:r w:rsidRPr="007F7D63">
              <w:rPr>
                <w:rFonts w:asciiTheme="minorEastAsia" w:hAnsiTheme="minorEastAsia" w:cs="TTD2t00CID-WinCharSetFFFF-H" w:hint="eastAsia"/>
                <w:kern w:val="0"/>
                <w:sz w:val="16"/>
                <w:szCs w:val="16"/>
              </w:rPr>
              <w:t>名</w:t>
            </w:r>
          </w:p>
        </w:tc>
        <w:tc>
          <w:tcPr>
            <w:tcW w:w="1177" w:type="dxa"/>
            <w:vAlign w:val="center"/>
          </w:tcPr>
          <w:p w:rsidR="007F7D63" w:rsidRPr="00A94EAC" w:rsidRDefault="007F7D63" w:rsidP="007C1D67">
            <w:pPr>
              <w:autoSpaceDE w:val="0"/>
              <w:autoSpaceDN w:val="0"/>
              <w:adjustRightInd w:val="0"/>
              <w:spacing w:line="240" w:lineRule="exact"/>
              <w:jc w:val="center"/>
              <w:rPr>
                <w:rFonts w:asciiTheme="minorEastAsia" w:hAnsiTheme="minorEastAsia" w:cs="TTD2t00CID-WinCharSetFFFF-H"/>
                <w:kern w:val="0"/>
                <w:sz w:val="16"/>
                <w:szCs w:val="14"/>
              </w:rPr>
            </w:pPr>
            <w:r w:rsidRPr="00A94EAC">
              <w:rPr>
                <w:rFonts w:asciiTheme="minorEastAsia" w:hAnsiTheme="minorEastAsia" w:cs="TTD2t00CID-WinCharSetFFFF-H" w:hint="eastAsia"/>
                <w:kern w:val="0"/>
                <w:sz w:val="16"/>
                <w:szCs w:val="14"/>
              </w:rPr>
              <w:t>氏名のカナ</w:t>
            </w:r>
          </w:p>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（カタカナ）</w:t>
            </w:r>
          </w:p>
        </w:tc>
        <w:tc>
          <w:tcPr>
            <w:tcW w:w="993" w:type="dxa"/>
            <w:vAlign w:val="center"/>
          </w:tcPr>
          <w:p w:rsidR="007C1D67"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性別</w:t>
            </w:r>
          </w:p>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（男・女）</w:t>
            </w:r>
          </w:p>
        </w:tc>
        <w:tc>
          <w:tcPr>
            <w:tcW w:w="992" w:type="dxa"/>
            <w:vAlign w:val="center"/>
          </w:tcPr>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生年月日</w:t>
            </w:r>
          </w:p>
        </w:tc>
        <w:tc>
          <w:tcPr>
            <w:tcW w:w="3685" w:type="dxa"/>
            <w:vAlign w:val="center"/>
          </w:tcPr>
          <w:p w:rsidR="007F7D63" w:rsidRPr="007F7D63" w:rsidRDefault="007F7D63" w:rsidP="007C1D67">
            <w:pPr>
              <w:autoSpaceDE w:val="0"/>
              <w:autoSpaceDN w:val="0"/>
              <w:adjustRightInd w:val="0"/>
              <w:spacing w:line="240" w:lineRule="exact"/>
              <w:ind w:firstLineChars="109" w:firstLine="174"/>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 xml:space="preserve">住　</w:t>
            </w:r>
            <w:r>
              <w:rPr>
                <w:rFonts w:asciiTheme="minorEastAsia" w:hAnsiTheme="minorEastAsia" w:cs="TTD2t00CID-WinCharSetFFFF-H" w:hint="eastAsia"/>
                <w:kern w:val="0"/>
                <w:sz w:val="16"/>
                <w:szCs w:val="16"/>
              </w:rPr>
              <w:t xml:space="preserve">　　</w:t>
            </w:r>
            <w:r w:rsidRPr="007F7D63">
              <w:rPr>
                <w:rFonts w:asciiTheme="minorEastAsia" w:hAnsiTheme="minorEastAsia" w:cs="TTD2t00CID-WinCharSetFFFF-H" w:hint="eastAsia"/>
                <w:kern w:val="0"/>
                <w:sz w:val="16"/>
                <w:szCs w:val="16"/>
              </w:rPr>
              <w:t xml:space="preserve">　　所</w:t>
            </w: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7C1D67" w:rsidTr="007F7D63">
        <w:tc>
          <w:tcPr>
            <w:tcW w:w="134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450"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177"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3"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3685"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r>
      <w:tr w:rsidR="00A94EAC" w:rsidTr="007F7D63">
        <w:tc>
          <w:tcPr>
            <w:tcW w:w="1342"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1450"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1177"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993"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992"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3685"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r>
      <w:tr w:rsidR="007C1D67" w:rsidTr="007F7D63">
        <w:tc>
          <w:tcPr>
            <w:tcW w:w="134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450"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177"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3"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3685"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r>
      <w:tr w:rsidR="007C1D67" w:rsidTr="007F7D63">
        <w:tc>
          <w:tcPr>
            <w:tcW w:w="134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450"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177"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3"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3685"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r>
      <w:tr w:rsidR="007C1D67" w:rsidTr="007F7D63">
        <w:tc>
          <w:tcPr>
            <w:tcW w:w="134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450"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177"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3"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3685"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bl>
    <w:p w:rsidR="007F7D63" w:rsidRPr="007F7D63" w:rsidRDefault="007F7D63" w:rsidP="007C1D67">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注１　この表には、次に該当する者について記載すること。</w:t>
      </w:r>
    </w:p>
    <w:p w:rsidR="007F7D63" w:rsidRPr="007F7D63" w:rsidRDefault="007F7D63" w:rsidP="007C1D67">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 xml:space="preserve">　（１）法人にあっては、</w:t>
      </w:r>
      <w:r w:rsidR="007C1D67">
        <w:rPr>
          <w:rFonts w:ascii="TTD2t00CID-WinCharSetFFFF-H" w:eastAsia="ＭＳ 明朝" w:cs="TTD2t00CID-WinCharSetFFFF-H" w:hint="eastAsia"/>
          <w:kern w:val="0"/>
          <w:sz w:val="16"/>
          <w:szCs w:val="16"/>
        </w:rPr>
        <w:t>全部</w:t>
      </w:r>
      <w:r w:rsidRPr="007F7D63">
        <w:rPr>
          <w:rFonts w:ascii="TTD2t00CID-WinCharSetFFFF-H" w:eastAsia="ＭＳ 明朝" w:cs="TTD2t00CID-WinCharSetFFFF-H" w:hint="eastAsia"/>
          <w:kern w:val="0"/>
          <w:sz w:val="16"/>
          <w:szCs w:val="16"/>
        </w:rPr>
        <w:t>事項証明書に記載の全役員（辞任・退任等した者は記載不要）</w:t>
      </w:r>
    </w:p>
    <w:p w:rsidR="007F7D63" w:rsidRPr="007F7D63" w:rsidRDefault="007F7D63" w:rsidP="007C1D67">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 xml:space="preserve">　（２）個人にあっては、その者</w:t>
      </w:r>
    </w:p>
    <w:p w:rsidR="007F7D63" w:rsidRPr="007F7D63" w:rsidRDefault="007F7D63" w:rsidP="007C1D67">
      <w:pPr>
        <w:autoSpaceDE w:val="0"/>
        <w:autoSpaceDN w:val="0"/>
        <w:adjustRightInd w:val="0"/>
        <w:spacing w:line="240" w:lineRule="exact"/>
        <w:ind w:left="320" w:hangingChars="200" w:hanging="320"/>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注２　記載された個人情報は、岩手県警察本部に暴力団等の照会を行う目的のみに使用しそれ以外の目的には使用しません。</w:t>
      </w:r>
    </w:p>
    <w:p w:rsidR="007C1D67" w:rsidRDefault="007F7D63" w:rsidP="007C1D67">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注３　記入欄が不足する場合は、適宜追加すること。</w:t>
      </w:r>
      <w:r w:rsidR="007C1D67">
        <w:rPr>
          <w:rFonts w:ascii="TTD2t00CID-WinCharSetFFFF-H" w:eastAsia="ＭＳ 明朝" w:cs="TTD2t00CID-WinCharSetFFFF-H"/>
          <w:kern w:val="0"/>
          <w:sz w:val="16"/>
          <w:szCs w:val="16"/>
        </w:rPr>
        <w:br w:type="page"/>
      </w:r>
    </w:p>
    <w:p w:rsidR="007F7D63" w:rsidRPr="007F7D63" w:rsidRDefault="007F7D63" w:rsidP="007F7D63">
      <w:pPr>
        <w:autoSpaceDE w:val="0"/>
        <w:autoSpaceDN w:val="0"/>
        <w:adjustRightInd w:val="0"/>
        <w:rPr>
          <w:rFonts w:ascii="TTD2t00CID-WinCharSetFFFF-H" w:eastAsia="ＭＳ 明朝" w:cs="TTD2t00CID-WinCharSetFFFF-H"/>
          <w:kern w:val="0"/>
          <w:sz w:val="20"/>
          <w:szCs w:val="20"/>
        </w:rPr>
      </w:pPr>
      <w:r w:rsidRPr="007F7D63">
        <w:rPr>
          <w:rFonts w:ascii="TTD2t00CID-WinCharSetFFFF-H" w:eastAsia="ＭＳ 明朝" w:cs="TTD2t00CID-WinCharSetFFFF-H" w:hint="eastAsia"/>
          <w:kern w:val="0"/>
          <w:sz w:val="20"/>
          <w:szCs w:val="20"/>
        </w:rPr>
        <w:lastRenderedPageBreak/>
        <w:t xml:space="preserve">別紙　〈参照〉　</w:t>
      </w:r>
    </w:p>
    <w:p w:rsidR="007F7D63" w:rsidRPr="007F7D63" w:rsidRDefault="007F7D63" w:rsidP="007F7D63">
      <w:pPr>
        <w:autoSpaceDE w:val="0"/>
        <w:autoSpaceDN w:val="0"/>
        <w:adjustRightInd w:val="0"/>
        <w:rPr>
          <w:rFonts w:asciiTheme="minorEastAsia" w:hAnsiTheme="minorEastAsia" w:cs="TTD2t00CID-WinCharSetFFFF-H"/>
          <w:b/>
          <w:kern w:val="0"/>
          <w:sz w:val="20"/>
          <w:szCs w:val="20"/>
        </w:rPr>
      </w:pPr>
      <w:r w:rsidRPr="007F7D63">
        <w:rPr>
          <w:rFonts w:asciiTheme="minorEastAsia" w:hAnsiTheme="minorEastAsia" w:cs="TTD2t00CID-WinCharSetFFFF-H" w:hint="eastAsia"/>
          <w:b/>
          <w:kern w:val="0"/>
          <w:sz w:val="20"/>
          <w:szCs w:val="20"/>
        </w:rPr>
        <w:t>１　暴力団</w:t>
      </w:r>
    </w:p>
    <w:p w:rsidR="007F7D63" w:rsidRPr="007F7D63" w:rsidRDefault="007F7D63" w:rsidP="007F7D63">
      <w:pPr>
        <w:autoSpaceDE w:val="0"/>
        <w:autoSpaceDN w:val="0"/>
        <w:adjustRightInd w:val="0"/>
        <w:ind w:left="200" w:hangingChars="100" w:hanging="200"/>
        <w:rPr>
          <w:rFonts w:asciiTheme="minorEastAsia" w:hAnsiTheme="minorEastAsia" w:cs="TTD2t00CID-WinCharSetFFFF-H"/>
          <w:kern w:val="0"/>
          <w:sz w:val="20"/>
          <w:szCs w:val="20"/>
        </w:rPr>
      </w:pPr>
      <w:r w:rsidRPr="007F7D63">
        <w:rPr>
          <w:rFonts w:asciiTheme="minorEastAsia" w:hAnsiTheme="minorEastAsia" w:cs="TTD2t00CID-WinCharSetFFFF-H" w:hint="eastAsia"/>
          <w:kern w:val="0"/>
          <w:sz w:val="20"/>
          <w:szCs w:val="20"/>
        </w:rPr>
        <w:t xml:space="preserve">　　その団体の構成員（その団体の構成団体の構成員を含む。）集団的に又は常習的に暴力的不法行為等を行うことを助長するおそれがある団体をいいます。</w:t>
      </w:r>
    </w:p>
    <w:p w:rsidR="007F7D63" w:rsidRPr="007F7D63" w:rsidRDefault="007F7D63" w:rsidP="007F7D63">
      <w:pPr>
        <w:autoSpaceDE w:val="0"/>
        <w:autoSpaceDN w:val="0"/>
        <w:adjustRightInd w:val="0"/>
        <w:ind w:left="201" w:hangingChars="100" w:hanging="201"/>
        <w:rPr>
          <w:rFonts w:asciiTheme="minorEastAsia" w:hAnsiTheme="minorEastAsia" w:cs="TTD2t00CID-WinCharSetFFFF-H"/>
          <w:b/>
          <w:kern w:val="0"/>
          <w:sz w:val="20"/>
          <w:szCs w:val="20"/>
        </w:rPr>
      </w:pPr>
      <w:r w:rsidRPr="007F7D63">
        <w:rPr>
          <w:rFonts w:asciiTheme="minorEastAsia" w:hAnsiTheme="minorEastAsia" w:cs="TTD2t00CID-WinCharSetFFFF-H" w:hint="eastAsia"/>
          <w:b/>
          <w:kern w:val="0"/>
          <w:sz w:val="20"/>
          <w:szCs w:val="20"/>
        </w:rPr>
        <w:t>２　暴力団員</w:t>
      </w:r>
    </w:p>
    <w:p w:rsidR="007F7D63" w:rsidRPr="007F7D63" w:rsidRDefault="007F7D63" w:rsidP="007F7D63">
      <w:pPr>
        <w:autoSpaceDE w:val="0"/>
        <w:autoSpaceDN w:val="0"/>
        <w:adjustRightInd w:val="0"/>
        <w:ind w:left="200" w:hangingChars="100" w:hanging="200"/>
        <w:rPr>
          <w:rFonts w:asciiTheme="minorEastAsia" w:hAnsiTheme="minorEastAsia" w:cs="TTD2t00CID-WinCharSetFFFF-H"/>
          <w:kern w:val="0"/>
          <w:sz w:val="20"/>
          <w:szCs w:val="20"/>
        </w:rPr>
      </w:pPr>
      <w:r w:rsidRPr="007F7D63">
        <w:rPr>
          <w:rFonts w:asciiTheme="minorEastAsia" w:hAnsiTheme="minorEastAsia" w:cs="TTD2t00CID-WinCharSetFFFF-H" w:hint="eastAsia"/>
          <w:kern w:val="0"/>
          <w:sz w:val="20"/>
          <w:szCs w:val="20"/>
        </w:rPr>
        <w:t xml:space="preserve">　　暴力団の構成員をいいます。</w:t>
      </w:r>
    </w:p>
    <w:p w:rsidR="007F7D63" w:rsidRPr="007F7D63" w:rsidRDefault="007F7D63" w:rsidP="007F7D63">
      <w:pPr>
        <w:autoSpaceDE w:val="0"/>
        <w:autoSpaceDN w:val="0"/>
        <w:adjustRightInd w:val="0"/>
        <w:ind w:left="201" w:hangingChars="100" w:hanging="201"/>
        <w:rPr>
          <w:rFonts w:asciiTheme="minorEastAsia" w:hAnsiTheme="minorEastAsia" w:cs="TTD2t00CID-WinCharSetFFFF-H"/>
          <w:b/>
          <w:kern w:val="0"/>
          <w:sz w:val="20"/>
          <w:szCs w:val="20"/>
        </w:rPr>
      </w:pPr>
      <w:r w:rsidRPr="007F7D63">
        <w:rPr>
          <w:rFonts w:asciiTheme="minorEastAsia" w:hAnsiTheme="minorEastAsia" w:cs="TTD2t00CID-WinCharSetFFFF-H" w:hint="eastAsia"/>
          <w:b/>
          <w:kern w:val="0"/>
          <w:sz w:val="20"/>
          <w:szCs w:val="20"/>
        </w:rPr>
        <w:t>３　これらと密接な関係を有する者</w:t>
      </w:r>
    </w:p>
    <w:p w:rsidR="007F7D63" w:rsidRPr="007F7D63" w:rsidRDefault="007F7D63" w:rsidP="007F7D63">
      <w:pPr>
        <w:autoSpaceDE w:val="0"/>
        <w:autoSpaceDN w:val="0"/>
        <w:adjustRightInd w:val="0"/>
        <w:ind w:left="200" w:hangingChars="100" w:hanging="200"/>
        <w:rPr>
          <w:rFonts w:asciiTheme="minorEastAsia" w:hAnsiTheme="minorEastAsia" w:cs="TTD2t00CID-WinCharSetFFFF-H"/>
          <w:kern w:val="0"/>
          <w:sz w:val="20"/>
          <w:szCs w:val="20"/>
        </w:rPr>
      </w:pPr>
      <w:r w:rsidRPr="007F7D63">
        <w:rPr>
          <w:rFonts w:asciiTheme="minorEastAsia" w:hAnsiTheme="minorEastAsia" w:cs="TTD2t00CID-WinCharSetFFFF-H" w:hint="eastAsia"/>
          <w:kern w:val="0"/>
          <w:sz w:val="20"/>
          <w:szCs w:val="20"/>
        </w:rPr>
        <w:t xml:space="preserve">　　暴力団又は暴力団員であることを知りながら次の掲げる行為を行った者をいいます。</w:t>
      </w:r>
    </w:p>
    <w:p w:rsidR="007F7D63" w:rsidRPr="00160B85" w:rsidRDefault="007F7D63" w:rsidP="00160B85">
      <w:pPr>
        <w:autoSpaceDE w:val="0"/>
        <w:autoSpaceDN w:val="0"/>
        <w:adjustRightInd w:val="0"/>
        <w:ind w:leftChars="100" w:left="410" w:hangingChars="100" w:hanging="20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（1）　暴力団員を役員等経営幹部とすることその他暴力団員又は暴力団員を経営に関与させている者</w:t>
      </w:r>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（2）　暴力団員を雇用している者</w:t>
      </w:r>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（3）　暴力団員又は暴力団員を代理人、受託者等として使用している者</w:t>
      </w:r>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（4）　暴力団又は暴力団員に対して、金銭、物品その他財産上の利益を与える者</w:t>
      </w:r>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（5）　暴力団又は暴力団員を問題解決等のために利用する者</w:t>
      </w:r>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（6）　暴力団又は暴力団員と密接な交際をする者</w:t>
      </w:r>
    </w:p>
    <w:p w:rsidR="007F7D63" w:rsidRPr="00160B85" w:rsidRDefault="007F7D63" w:rsidP="00160B85">
      <w:pPr>
        <w:autoSpaceDE w:val="0"/>
        <w:autoSpaceDN w:val="0"/>
        <w:adjustRightInd w:val="0"/>
        <w:ind w:leftChars="100" w:left="610" w:hangingChars="200" w:hanging="40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（7）　暴力団又は暴力団員であること又は</w:t>
      </w:r>
      <w:r w:rsidR="00160B85">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1</w:t>
      </w:r>
      <w:r w:rsidR="00160B85">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から</w:t>
      </w:r>
      <w:r w:rsidR="00160B85">
        <w:rPr>
          <w:rFonts w:asciiTheme="minorEastAsia" w:hAnsiTheme="minorEastAsia" w:cs="TTD2t00CID-WinCharSetFFFF-H" w:hint="eastAsia"/>
          <w:kern w:val="0"/>
          <w:sz w:val="20"/>
          <w:szCs w:val="20"/>
        </w:rPr>
        <w:t>（</w:t>
      </w:r>
      <w:r w:rsidR="00310324" w:rsidRPr="00160B85">
        <w:rPr>
          <w:rFonts w:asciiTheme="minorEastAsia" w:hAnsiTheme="minorEastAsia" w:cs="TTD2t00CID-WinCharSetFFFF-H" w:hint="eastAsia"/>
          <w:kern w:val="0"/>
          <w:sz w:val="20"/>
          <w:szCs w:val="20"/>
        </w:rPr>
        <w:t>6</w:t>
      </w:r>
      <w:r w:rsidR="00160B85">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の行為を行う者であると知りながら、その者に</w:t>
      </w:r>
      <w:r w:rsidR="00160B85">
        <w:rPr>
          <w:rFonts w:asciiTheme="minorEastAsia" w:hAnsiTheme="minorEastAsia" w:cs="TTD2t00CID-WinCharSetFFFF-H" w:hint="eastAsia"/>
          <w:kern w:val="0"/>
          <w:sz w:val="20"/>
          <w:szCs w:val="20"/>
        </w:rPr>
        <w:t>建設工事の</w:t>
      </w:r>
      <w:r w:rsidRPr="00160B85">
        <w:rPr>
          <w:rFonts w:asciiTheme="minorEastAsia" w:hAnsiTheme="minorEastAsia" w:cs="TTD2t00CID-WinCharSetFFFF-H" w:hint="eastAsia"/>
          <w:kern w:val="0"/>
          <w:sz w:val="20"/>
          <w:szCs w:val="20"/>
        </w:rPr>
        <w:t>下請け等をさせる者</w:t>
      </w:r>
    </w:p>
    <w:p w:rsidR="007F7D63" w:rsidRPr="007F7D63" w:rsidRDefault="007F7D63" w:rsidP="007F7D63">
      <w:pPr>
        <w:autoSpaceDE w:val="0"/>
        <w:autoSpaceDN w:val="0"/>
        <w:adjustRightInd w:val="0"/>
        <w:rPr>
          <w:rFonts w:ascii="TTD2t00CID-WinCharSetFFFF-H" w:eastAsia="ＭＳ 明朝" w:cs="TTD2t00CID-WinCharSetFFFF-H"/>
          <w:kern w:val="0"/>
          <w:sz w:val="20"/>
          <w:szCs w:val="20"/>
        </w:rPr>
      </w:pPr>
      <w:r>
        <w:rPr>
          <w:rFonts w:ascii="TTD2t00CID-WinCharSetFFFF-H" w:eastAsia="ＭＳ 明朝" w:cs="TTD2t00CID-WinCharSetFFFF-H" w:hint="eastAsia"/>
          <w:kern w:val="0"/>
          <w:sz w:val="20"/>
          <w:szCs w:val="20"/>
        </w:rPr>
        <w:t>・・・・・</w:t>
      </w:r>
      <w:r w:rsidRPr="007F7D63">
        <w:rPr>
          <w:rFonts w:ascii="TTD2t00CID-WinCharSetFFFF-H" w:eastAsia="ＭＳ 明朝" w:cs="TTD2t00CID-WinCharSetFFFF-H" w:hint="eastAsia"/>
          <w:kern w:val="0"/>
          <w:sz w:val="20"/>
          <w:szCs w:val="20"/>
        </w:rPr>
        <w:t>・・・・・・・・・・・・・・・・・・・・・・・・・・・・・・・・・・・・・・・・・・・・・・・・・・</w:t>
      </w:r>
    </w:p>
    <w:p w:rsidR="007F7D63" w:rsidRPr="007F7D63" w:rsidRDefault="007F7D63" w:rsidP="00310324">
      <w:pPr>
        <w:widowControl/>
        <w:ind w:firstLineChars="100" w:firstLine="201"/>
        <w:rPr>
          <w:rFonts w:asciiTheme="minorEastAsia" w:hAnsiTheme="minorEastAsia" w:cs="ＭＳ Ｐゴシック"/>
          <w:b/>
          <w:color w:val="000000"/>
          <w:kern w:val="0"/>
          <w:sz w:val="20"/>
          <w:szCs w:val="20"/>
        </w:rPr>
      </w:pPr>
      <w:bookmarkStart w:id="1" w:name="JUMP_SEQ_1"/>
      <w:bookmarkEnd w:id="1"/>
      <w:r w:rsidRPr="007F7D63">
        <w:rPr>
          <w:rFonts w:asciiTheme="minorEastAsia" w:hAnsiTheme="minorEastAsia" w:cs="ＭＳ Ｐゴシック" w:hint="eastAsia"/>
          <w:b/>
          <w:color w:val="000000"/>
          <w:kern w:val="0"/>
          <w:sz w:val="20"/>
          <w:szCs w:val="20"/>
        </w:rPr>
        <w:t>※</w:t>
      </w:r>
      <w:r w:rsidRPr="007F7D63">
        <w:rPr>
          <w:rFonts w:asciiTheme="minorEastAsia" w:hAnsiTheme="minorEastAsia" w:cs="ＭＳ Ｐゴシック"/>
          <w:b/>
          <w:color w:val="000000"/>
          <w:kern w:val="0"/>
          <w:sz w:val="20"/>
          <w:szCs w:val="20"/>
        </w:rPr>
        <w:t>住田町暴力団排除条例</w:t>
      </w:r>
      <w:r w:rsidRPr="007F7D63">
        <w:rPr>
          <w:rFonts w:asciiTheme="minorEastAsia" w:hAnsiTheme="minorEastAsia" w:cs="ＭＳ Ｐゴシック" w:hint="eastAsia"/>
          <w:b/>
          <w:color w:val="000000"/>
          <w:kern w:val="0"/>
          <w:sz w:val="20"/>
          <w:szCs w:val="20"/>
        </w:rPr>
        <w:t>（</w:t>
      </w:r>
      <w:bookmarkStart w:id="2" w:name="JUMP_SEQ_2"/>
      <w:bookmarkEnd w:id="2"/>
      <w:r w:rsidRPr="007F7D63">
        <w:rPr>
          <w:rFonts w:asciiTheme="minorEastAsia" w:hAnsiTheme="minorEastAsia" w:cs="ＭＳ Ｐゴシック"/>
          <w:b/>
          <w:color w:val="000000"/>
          <w:kern w:val="0"/>
          <w:sz w:val="20"/>
          <w:szCs w:val="20"/>
        </w:rPr>
        <w:t>平成2</w:t>
      </w:r>
      <w:r w:rsidR="00C503F4">
        <w:rPr>
          <w:rFonts w:asciiTheme="minorEastAsia" w:hAnsiTheme="minorEastAsia" w:cs="ＭＳ Ｐゴシック" w:hint="eastAsia"/>
          <w:b/>
          <w:color w:val="000000"/>
          <w:kern w:val="0"/>
          <w:sz w:val="20"/>
          <w:szCs w:val="20"/>
        </w:rPr>
        <w:t>4</w:t>
      </w:r>
      <w:r w:rsidRPr="007F7D63">
        <w:rPr>
          <w:rFonts w:asciiTheme="minorEastAsia" w:hAnsiTheme="minorEastAsia" w:cs="ＭＳ Ｐゴシック"/>
          <w:b/>
          <w:color w:val="000000"/>
          <w:kern w:val="0"/>
          <w:sz w:val="20"/>
          <w:szCs w:val="20"/>
        </w:rPr>
        <w:t>年</w:t>
      </w:r>
      <w:r w:rsidR="00C503F4">
        <w:rPr>
          <w:rFonts w:asciiTheme="minorEastAsia" w:hAnsiTheme="minorEastAsia" w:cs="ＭＳ Ｐゴシック" w:hint="eastAsia"/>
          <w:b/>
          <w:color w:val="000000"/>
          <w:kern w:val="0"/>
          <w:sz w:val="20"/>
          <w:szCs w:val="20"/>
        </w:rPr>
        <w:t>度</w:t>
      </w:r>
      <w:r w:rsidRPr="007F7D63">
        <w:rPr>
          <w:rFonts w:asciiTheme="minorEastAsia" w:hAnsiTheme="minorEastAsia" w:cs="ＭＳ Ｐゴシック" w:hint="eastAsia"/>
          <w:b/>
          <w:color w:val="000000"/>
          <w:kern w:val="0"/>
          <w:sz w:val="20"/>
          <w:szCs w:val="20"/>
        </w:rPr>
        <w:t>住田町条例</w:t>
      </w:r>
      <w:r w:rsidRPr="007F7D63">
        <w:rPr>
          <w:rFonts w:asciiTheme="minorEastAsia" w:hAnsiTheme="minorEastAsia" w:cs="ＭＳ Ｐゴシック"/>
          <w:b/>
          <w:color w:val="000000"/>
          <w:kern w:val="0"/>
          <w:sz w:val="20"/>
          <w:szCs w:val="20"/>
        </w:rPr>
        <w:t>第21号</w:t>
      </w:r>
      <w:r w:rsidRPr="007F7D63">
        <w:rPr>
          <w:rFonts w:asciiTheme="minorEastAsia" w:hAnsiTheme="minorEastAsia" w:cs="ＭＳ Ｐゴシック" w:hint="eastAsia"/>
          <w:b/>
          <w:color w:val="000000"/>
          <w:kern w:val="0"/>
          <w:sz w:val="20"/>
          <w:szCs w:val="20"/>
        </w:rPr>
        <w:t>）抜粋</w:t>
      </w:r>
    </w:p>
    <w:p w:rsidR="007F7D63" w:rsidRPr="007F7D63" w:rsidRDefault="007F7D63" w:rsidP="00310324">
      <w:pPr>
        <w:widowControl/>
        <w:ind w:firstLineChars="100" w:firstLine="200"/>
        <w:jc w:val="left"/>
        <w:rPr>
          <w:rFonts w:asciiTheme="minorEastAsia" w:hAnsiTheme="minorEastAsia" w:cs="ＭＳ Ｐゴシック"/>
          <w:color w:val="000000"/>
          <w:kern w:val="0"/>
          <w:sz w:val="20"/>
          <w:szCs w:val="20"/>
        </w:rPr>
      </w:pPr>
      <w:bookmarkStart w:id="3" w:name="JUMP_SEQ_3"/>
      <w:bookmarkStart w:id="4" w:name="MOKUJI_2"/>
      <w:bookmarkStart w:id="5" w:name="JUMP_SEQ_4"/>
      <w:bookmarkStart w:id="6" w:name="JUMP_SEQ_5"/>
      <w:bookmarkStart w:id="7" w:name="MOKUJI_3"/>
      <w:bookmarkStart w:id="8" w:name="JUMP_SEQ_6"/>
      <w:bookmarkStart w:id="9" w:name="MOKUJI_4"/>
      <w:bookmarkStart w:id="10" w:name="JUMP_SEQ_7"/>
      <w:bookmarkStart w:id="11" w:name="JUMP_SEQ_8"/>
      <w:bookmarkStart w:id="12" w:name="MOKUJI_5"/>
      <w:bookmarkStart w:id="13" w:name="JUMP_JYO_2_0_0"/>
      <w:bookmarkStart w:id="14" w:name="JUMP_KOU_1_0"/>
      <w:bookmarkEnd w:id="3"/>
      <w:bookmarkEnd w:id="4"/>
      <w:bookmarkEnd w:id="5"/>
      <w:bookmarkEnd w:id="6"/>
      <w:bookmarkEnd w:id="7"/>
      <w:bookmarkEnd w:id="8"/>
      <w:bookmarkEnd w:id="9"/>
      <w:bookmarkEnd w:id="10"/>
      <w:bookmarkEnd w:id="11"/>
      <w:bookmarkEnd w:id="12"/>
      <w:r w:rsidRPr="007F7D63">
        <w:rPr>
          <w:rFonts w:asciiTheme="minorEastAsia" w:hAnsiTheme="minorEastAsia" w:cs="ＭＳ Ｐゴシック"/>
          <w:color w:val="000000"/>
          <w:kern w:val="0"/>
          <w:sz w:val="20"/>
          <w:szCs w:val="20"/>
        </w:rPr>
        <w:t>（定義）</w:t>
      </w:r>
    </w:p>
    <w:p w:rsidR="007F7D63" w:rsidRPr="00310324" w:rsidRDefault="007F7D63" w:rsidP="00310324">
      <w:pPr>
        <w:widowControl/>
        <w:ind w:leftChars="100" w:left="410" w:hangingChars="100" w:hanging="200"/>
        <w:jc w:val="left"/>
        <w:rPr>
          <w:rFonts w:asciiTheme="minorEastAsia" w:hAnsiTheme="minorEastAsia" w:cs="ＭＳ Ｐゴシック"/>
          <w:color w:val="000000"/>
          <w:kern w:val="0"/>
          <w:sz w:val="20"/>
          <w:szCs w:val="20"/>
        </w:rPr>
      </w:pPr>
      <w:bookmarkStart w:id="15" w:name="JUMP_SEQ_9"/>
      <w:bookmarkEnd w:id="15"/>
      <w:r w:rsidRPr="00310324">
        <w:rPr>
          <w:rFonts w:asciiTheme="minorEastAsia" w:hAnsiTheme="minorEastAsia" w:cs="ＭＳ Ｐゴシック"/>
          <w:bCs/>
          <w:color w:val="000000"/>
          <w:kern w:val="0"/>
          <w:sz w:val="20"/>
          <w:szCs w:val="20"/>
        </w:rPr>
        <w:t>第２条</w:t>
      </w:r>
      <w:r w:rsidRPr="00310324">
        <w:rPr>
          <w:rFonts w:asciiTheme="minorEastAsia" w:hAnsiTheme="minorEastAsia" w:cs="ＭＳ Ｐゴシック"/>
          <w:color w:val="000000"/>
          <w:kern w:val="0"/>
          <w:sz w:val="20"/>
          <w:szCs w:val="20"/>
        </w:rPr>
        <w:t xml:space="preserve">　この条例において、次の各号に掲げる用語の意義は、それぞれ当該各号に定めるところによる。</w:t>
      </w:r>
    </w:p>
    <w:p w:rsidR="007F7D63" w:rsidRPr="00310324" w:rsidRDefault="007F7D63" w:rsidP="00310324">
      <w:pPr>
        <w:widowControl/>
        <w:ind w:leftChars="200" w:left="620" w:hangingChars="100" w:hanging="200"/>
        <w:jc w:val="left"/>
        <w:rPr>
          <w:rFonts w:asciiTheme="minorEastAsia" w:hAnsiTheme="minorEastAsia" w:cs="ＭＳ Ｐゴシック"/>
          <w:color w:val="000000"/>
          <w:kern w:val="0"/>
          <w:sz w:val="20"/>
          <w:szCs w:val="20"/>
        </w:rPr>
      </w:pPr>
      <w:bookmarkStart w:id="16" w:name="JUMP_GOU_1_0_0"/>
      <w:bookmarkStart w:id="17" w:name="JUMP_SEQ_10"/>
      <w:bookmarkStart w:id="18" w:name="MOKUJI_6"/>
      <w:bookmarkEnd w:id="16"/>
      <w:bookmarkEnd w:id="17"/>
      <w:bookmarkEnd w:id="18"/>
      <w:r w:rsidRPr="00310324">
        <w:rPr>
          <w:rFonts w:asciiTheme="minorEastAsia" w:hAnsiTheme="minorEastAsia" w:cs="ＭＳ Ｐゴシック"/>
          <w:color w:val="000000"/>
          <w:kern w:val="0"/>
          <w:sz w:val="20"/>
          <w:szCs w:val="20"/>
        </w:rPr>
        <w:t>(１)　暴力団　暴力団員による不当な行為の防止等に関する法律（平成３年法律第77号。以下「法」という。）第２条第２号に規定する暴力団をいう。</w:t>
      </w:r>
    </w:p>
    <w:p w:rsidR="007F7D63" w:rsidRPr="00310324" w:rsidRDefault="007F7D63" w:rsidP="00310324">
      <w:pPr>
        <w:widowControl/>
        <w:ind w:firstLineChars="200" w:firstLine="400"/>
        <w:jc w:val="left"/>
        <w:rPr>
          <w:rFonts w:asciiTheme="minorEastAsia" w:hAnsiTheme="minorEastAsia" w:cs="ＭＳ Ｐゴシック"/>
          <w:color w:val="000000"/>
          <w:kern w:val="0"/>
          <w:sz w:val="20"/>
          <w:szCs w:val="20"/>
        </w:rPr>
      </w:pPr>
      <w:bookmarkStart w:id="19" w:name="JUMP_GOU_2_0_0"/>
      <w:bookmarkStart w:id="20" w:name="JUMP_SEQ_11"/>
      <w:bookmarkStart w:id="21" w:name="MOKUJI_7"/>
      <w:bookmarkEnd w:id="19"/>
      <w:bookmarkEnd w:id="20"/>
      <w:bookmarkEnd w:id="21"/>
      <w:r w:rsidRPr="00310324">
        <w:rPr>
          <w:rFonts w:asciiTheme="minorEastAsia" w:hAnsiTheme="minorEastAsia" w:cs="ＭＳ Ｐゴシック"/>
          <w:color w:val="000000"/>
          <w:kern w:val="0"/>
          <w:sz w:val="20"/>
          <w:szCs w:val="20"/>
        </w:rPr>
        <w:t>(２)　暴力団員　法第２条第６号に規定する暴力団員をいう。</w:t>
      </w:r>
    </w:p>
    <w:p w:rsidR="007F7D63" w:rsidRPr="00310324" w:rsidRDefault="007F7D63" w:rsidP="00310324">
      <w:pPr>
        <w:widowControl/>
        <w:ind w:firstLineChars="200" w:firstLine="400"/>
        <w:jc w:val="left"/>
        <w:rPr>
          <w:rFonts w:asciiTheme="minorEastAsia" w:hAnsiTheme="minorEastAsia" w:cs="ＭＳ Ｐゴシック"/>
          <w:color w:val="000000"/>
          <w:kern w:val="0"/>
          <w:sz w:val="20"/>
          <w:szCs w:val="20"/>
        </w:rPr>
      </w:pPr>
      <w:bookmarkStart w:id="22" w:name="JUMP_GOU_3_0_0"/>
      <w:bookmarkStart w:id="23" w:name="JUMP_SEQ_12"/>
      <w:bookmarkStart w:id="24" w:name="MOKUJI_8"/>
      <w:bookmarkEnd w:id="22"/>
      <w:bookmarkEnd w:id="23"/>
      <w:bookmarkEnd w:id="24"/>
      <w:r w:rsidRPr="00310324">
        <w:rPr>
          <w:rFonts w:asciiTheme="minorEastAsia" w:hAnsiTheme="minorEastAsia" w:cs="ＭＳ Ｐゴシック"/>
          <w:color w:val="000000"/>
          <w:kern w:val="0"/>
          <w:sz w:val="20"/>
          <w:szCs w:val="20"/>
        </w:rPr>
        <w:t>(３)</w:t>
      </w:r>
      <w:r w:rsidRPr="00310324">
        <w:rPr>
          <w:rFonts w:asciiTheme="minorEastAsia" w:hAnsiTheme="minorEastAsia" w:cs="ＭＳ Ｐゴシック" w:hint="eastAsia"/>
          <w:color w:val="000000"/>
          <w:kern w:val="0"/>
          <w:sz w:val="20"/>
          <w:szCs w:val="20"/>
        </w:rPr>
        <w:t>～（６）</w:t>
      </w:r>
      <w:r w:rsidRPr="00310324">
        <w:rPr>
          <w:rFonts w:asciiTheme="minorEastAsia" w:hAnsiTheme="minorEastAsia" w:cs="ＭＳ Ｐゴシック"/>
          <w:color w:val="000000"/>
          <w:kern w:val="0"/>
          <w:sz w:val="20"/>
          <w:szCs w:val="20"/>
        </w:rPr>
        <w:t xml:space="preserve">　</w:t>
      </w:r>
      <w:bookmarkStart w:id="25" w:name="JUMP_GOU_4_0_0"/>
      <w:bookmarkStart w:id="26" w:name="JUMP_SEQ_13"/>
      <w:bookmarkStart w:id="27" w:name="MOKUJI_9"/>
      <w:bookmarkStart w:id="28" w:name="JUMP_GOU_5_0_0"/>
      <w:bookmarkStart w:id="29" w:name="JUMP_SEQ_14"/>
      <w:bookmarkStart w:id="30" w:name="MOKUJI_10"/>
      <w:bookmarkStart w:id="31" w:name="JUMP_GOU_6_0_0"/>
      <w:bookmarkStart w:id="32" w:name="JUMP_SEQ_15"/>
      <w:bookmarkStart w:id="33" w:name="MOKUJI_11"/>
      <w:bookmarkEnd w:id="13"/>
      <w:bookmarkEnd w:id="25"/>
      <w:bookmarkEnd w:id="26"/>
      <w:bookmarkEnd w:id="27"/>
      <w:bookmarkEnd w:id="28"/>
      <w:bookmarkEnd w:id="29"/>
      <w:bookmarkEnd w:id="30"/>
      <w:bookmarkEnd w:id="31"/>
      <w:bookmarkEnd w:id="32"/>
      <w:bookmarkEnd w:id="33"/>
      <w:r w:rsidRPr="00310324">
        <w:rPr>
          <w:rFonts w:asciiTheme="minorEastAsia" w:hAnsiTheme="minorEastAsia" w:cs="ＭＳ Ｐゴシック" w:hint="eastAsia"/>
          <w:color w:val="000000"/>
          <w:kern w:val="0"/>
          <w:sz w:val="20"/>
          <w:szCs w:val="20"/>
        </w:rPr>
        <w:t>〔略〕</w:t>
      </w:r>
    </w:p>
    <w:p w:rsidR="007F7D63" w:rsidRPr="00310324" w:rsidRDefault="007F7D63" w:rsidP="00310324">
      <w:pPr>
        <w:widowControl/>
        <w:ind w:firstLineChars="100" w:firstLine="200"/>
        <w:jc w:val="left"/>
        <w:rPr>
          <w:rFonts w:asciiTheme="minorEastAsia" w:hAnsiTheme="minorEastAsia" w:cs="ＭＳ Ｐゴシック"/>
          <w:color w:val="000000"/>
          <w:kern w:val="0"/>
          <w:sz w:val="20"/>
          <w:szCs w:val="20"/>
        </w:rPr>
      </w:pPr>
      <w:bookmarkStart w:id="34" w:name="JUMP_SEQ_16"/>
      <w:bookmarkStart w:id="35" w:name="MOKUJI_12"/>
      <w:bookmarkStart w:id="36" w:name="JUMP_SEQ_26"/>
      <w:bookmarkStart w:id="37" w:name="MOKUJI_19"/>
      <w:bookmarkStart w:id="38" w:name="JUMP_KOU_2_0"/>
      <w:bookmarkStart w:id="39" w:name="JUMP_JYO_6_0_0"/>
      <w:bookmarkEnd w:id="34"/>
      <w:bookmarkEnd w:id="35"/>
      <w:bookmarkEnd w:id="36"/>
      <w:bookmarkEnd w:id="37"/>
      <w:r w:rsidRPr="00310324">
        <w:rPr>
          <w:rFonts w:asciiTheme="minorEastAsia" w:hAnsiTheme="minorEastAsia" w:cs="ＭＳ Ｐゴシック"/>
          <w:color w:val="000000"/>
          <w:kern w:val="0"/>
          <w:sz w:val="20"/>
          <w:szCs w:val="20"/>
        </w:rPr>
        <w:t>（町の事務における措置）</w:t>
      </w:r>
    </w:p>
    <w:p w:rsidR="007F7D63" w:rsidRPr="00266F07" w:rsidRDefault="007F7D63" w:rsidP="00310324">
      <w:pPr>
        <w:widowControl/>
        <w:ind w:leftChars="100" w:left="410" w:hangingChars="100" w:hanging="200"/>
        <w:jc w:val="left"/>
        <w:rPr>
          <w:rFonts w:asciiTheme="minorEastAsia" w:hAnsiTheme="minorEastAsia" w:cs="ＭＳ Ｐゴシック"/>
          <w:color w:val="000000"/>
          <w:kern w:val="0"/>
          <w:sz w:val="20"/>
          <w:szCs w:val="20"/>
        </w:rPr>
      </w:pPr>
      <w:bookmarkStart w:id="40" w:name="JUMP_SEQ_27"/>
      <w:bookmarkEnd w:id="40"/>
      <w:r w:rsidRPr="00310324">
        <w:rPr>
          <w:rFonts w:asciiTheme="minorEastAsia" w:hAnsiTheme="minorEastAsia" w:cs="ＭＳ Ｐゴシック"/>
          <w:bCs/>
          <w:color w:val="000000"/>
          <w:kern w:val="0"/>
          <w:sz w:val="20"/>
          <w:szCs w:val="20"/>
        </w:rPr>
        <w:t>第６条</w:t>
      </w:r>
      <w:r w:rsidRPr="00310324">
        <w:rPr>
          <w:rFonts w:asciiTheme="minorEastAsia" w:hAnsiTheme="minorEastAsia" w:cs="ＭＳ Ｐゴシック"/>
          <w:color w:val="000000"/>
          <w:kern w:val="0"/>
          <w:sz w:val="20"/>
          <w:szCs w:val="20"/>
        </w:rPr>
        <w:t xml:space="preserve">　町は、公共工事の入札及び契約の適正化の促進に関する法律（平成12年法律第127号）第２</w:t>
      </w:r>
      <w:r w:rsidRPr="00266F07">
        <w:rPr>
          <w:rFonts w:asciiTheme="minorEastAsia" w:hAnsiTheme="minorEastAsia" w:cs="ＭＳ Ｐゴシック"/>
          <w:color w:val="000000"/>
          <w:kern w:val="0"/>
          <w:sz w:val="20"/>
          <w:szCs w:val="20"/>
        </w:rPr>
        <w:t>条第２項に規定する公共工事の発注、物品の購入その他の町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rsidR="007F7D63" w:rsidRPr="00266F07" w:rsidRDefault="007F7D63" w:rsidP="00310324">
      <w:pPr>
        <w:widowControl/>
        <w:ind w:firstLineChars="100" w:firstLine="201"/>
        <w:jc w:val="left"/>
        <w:rPr>
          <w:rFonts w:asciiTheme="minorEastAsia" w:hAnsiTheme="minorEastAsia" w:cs="ＭＳ Ｐゴシック"/>
          <w:b/>
          <w:color w:val="000000"/>
          <w:kern w:val="0"/>
          <w:sz w:val="20"/>
          <w:szCs w:val="20"/>
        </w:rPr>
      </w:pPr>
      <w:r w:rsidRPr="00266F07">
        <w:rPr>
          <w:rFonts w:asciiTheme="minorEastAsia" w:hAnsiTheme="minorEastAsia" w:cs="ＭＳ Ｐゴシック" w:hint="eastAsia"/>
          <w:b/>
          <w:color w:val="000000"/>
          <w:kern w:val="0"/>
          <w:sz w:val="20"/>
          <w:szCs w:val="20"/>
        </w:rPr>
        <w:t>※暴力団体による不当な行為の防止等に関する法律（平成３年法律第77号）抜粋</w:t>
      </w:r>
    </w:p>
    <w:p w:rsidR="007F7D63" w:rsidRPr="00266F07" w:rsidRDefault="007F7D63" w:rsidP="00310324">
      <w:pPr>
        <w:widowControl/>
        <w:ind w:firstLineChars="100" w:firstLine="200"/>
        <w:jc w:val="left"/>
        <w:rPr>
          <w:rFonts w:asciiTheme="minorEastAsia" w:hAnsiTheme="minorEastAsia" w:cs="ＭＳ Ｐゴシック"/>
          <w:color w:val="000000"/>
          <w:kern w:val="0"/>
          <w:sz w:val="20"/>
          <w:szCs w:val="20"/>
        </w:rPr>
      </w:pPr>
      <w:r w:rsidRPr="00266F07">
        <w:rPr>
          <w:rFonts w:asciiTheme="minorEastAsia" w:hAnsiTheme="minorEastAsia" w:cs="ＭＳ Ｐゴシック" w:hint="eastAsia"/>
          <w:color w:val="000000"/>
          <w:kern w:val="0"/>
          <w:sz w:val="20"/>
          <w:szCs w:val="20"/>
        </w:rPr>
        <w:t>（定義）</w:t>
      </w:r>
    </w:p>
    <w:p w:rsidR="007F7D63" w:rsidRPr="00266F07" w:rsidRDefault="007F7D63" w:rsidP="00310324">
      <w:pPr>
        <w:widowControl/>
        <w:ind w:leftChars="100" w:left="410" w:hangingChars="100" w:hanging="200"/>
        <w:jc w:val="left"/>
        <w:rPr>
          <w:rFonts w:asciiTheme="minorEastAsia" w:hAnsiTheme="minorEastAsia" w:cs="ＭＳ Ｐゴシック"/>
          <w:color w:val="000000"/>
          <w:kern w:val="0"/>
          <w:sz w:val="20"/>
          <w:szCs w:val="20"/>
        </w:rPr>
      </w:pPr>
      <w:r w:rsidRPr="00266F07">
        <w:rPr>
          <w:rFonts w:asciiTheme="minorEastAsia" w:hAnsiTheme="minorEastAsia" w:cs="ＭＳ Ｐゴシック" w:hint="eastAsia"/>
          <w:color w:val="000000"/>
          <w:kern w:val="0"/>
          <w:sz w:val="20"/>
          <w:szCs w:val="20"/>
        </w:rPr>
        <w:t>第２条　この法律において、次の各号に掲げる用語の意義は、それぞれ当該各号に定めるところによる。</w:t>
      </w:r>
    </w:p>
    <w:p w:rsidR="007F7D63" w:rsidRPr="00266F07" w:rsidRDefault="00310324" w:rsidP="007F7D63">
      <w:pPr>
        <w:widowControl/>
        <w:ind w:leftChars="100" w:left="210" w:firstLineChars="108" w:firstLine="216"/>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一</w:t>
      </w:r>
      <w:r w:rsidR="007F7D63" w:rsidRPr="00266F07">
        <w:rPr>
          <w:rFonts w:asciiTheme="minorEastAsia" w:hAnsiTheme="minorEastAsia" w:cs="ＭＳ Ｐゴシック" w:hint="eastAsia"/>
          <w:color w:val="000000"/>
          <w:kern w:val="0"/>
          <w:sz w:val="20"/>
          <w:szCs w:val="20"/>
        </w:rPr>
        <w:t xml:space="preserve">　〔略〕</w:t>
      </w:r>
    </w:p>
    <w:p w:rsidR="007F7D63" w:rsidRPr="00266F07" w:rsidRDefault="00310324" w:rsidP="007F7D63">
      <w:pPr>
        <w:widowControl/>
        <w:ind w:leftChars="200" w:left="620" w:hangingChars="100" w:hanging="200"/>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二</w:t>
      </w:r>
      <w:r w:rsidR="007F7D63" w:rsidRPr="00266F07">
        <w:rPr>
          <w:rFonts w:asciiTheme="minorEastAsia" w:hAnsiTheme="minorEastAsia" w:cs="ＭＳ Ｐゴシック" w:hint="eastAsia"/>
          <w:color w:val="000000"/>
          <w:kern w:val="0"/>
          <w:sz w:val="20"/>
          <w:szCs w:val="20"/>
        </w:rPr>
        <w:t xml:space="preserve">　暴力団　</w:t>
      </w:r>
      <w:r w:rsidRPr="00310324">
        <w:rPr>
          <w:rFonts w:asciiTheme="minorEastAsia" w:hAnsiTheme="minorEastAsia" w:cs="ＭＳ Ｐゴシック" w:hint="eastAsia"/>
          <w:color w:val="000000"/>
          <w:kern w:val="0"/>
          <w:sz w:val="20"/>
          <w:szCs w:val="20"/>
        </w:rPr>
        <w:t>その団体の構成員（その団体の構成団体の構成員を含む。）が集団的に又は常習的に暴力的不法行為等を行うことを助長するおそれがある団体をいう</w:t>
      </w:r>
      <w:r>
        <w:rPr>
          <w:rFonts w:asciiTheme="minorEastAsia" w:hAnsiTheme="minorEastAsia" w:cs="ＭＳ Ｐゴシック" w:hint="eastAsia"/>
          <w:color w:val="000000"/>
          <w:kern w:val="0"/>
          <w:sz w:val="20"/>
          <w:szCs w:val="20"/>
        </w:rPr>
        <w:t>。</w:t>
      </w:r>
    </w:p>
    <w:p w:rsidR="007F7D63" w:rsidRPr="00266F07" w:rsidRDefault="00310324" w:rsidP="007F7D63">
      <w:pPr>
        <w:widowControl/>
        <w:ind w:leftChars="100" w:left="210" w:firstLineChars="108" w:firstLine="216"/>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三</w:t>
      </w:r>
      <w:r w:rsidR="007F7D63" w:rsidRPr="00266F07">
        <w:rPr>
          <w:rFonts w:asciiTheme="minorEastAsia" w:hAnsiTheme="minorEastAsia" w:cs="ＭＳ Ｐゴシック" w:hint="eastAsia"/>
          <w:color w:val="000000"/>
          <w:kern w:val="0"/>
          <w:sz w:val="20"/>
          <w:szCs w:val="20"/>
        </w:rPr>
        <w:t>～</w:t>
      </w:r>
      <w:r>
        <w:rPr>
          <w:rFonts w:asciiTheme="minorEastAsia" w:hAnsiTheme="minorEastAsia" w:cs="ＭＳ Ｐゴシック" w:hint="eastAsia"/>
          <w:color w:val="000000"/>
          <w:kern w:val="0"/>
          <w:sz w:val="20"/>
          <w:szCs w:val="20"/>
        </w:rPr>
        <w:t>五</w:t>
      </w:r>
      <w:r w:rsidR="007F7D63" w:rsidRPr="00266F07">
        <w:rPr>
          <w:rFonts w:asciiTheme="minorEastAsia" w:hAnsiTheme="minorEastAsia" w:cs="ＭＳ Ｐゴシック" w:hint="eastAsia"/>
          <w:color w:val="000000"/>
          <w:kern w:val="0"/>
          <w:sz w:val="20"/>
          <w:szCs w:val="20"/>
        </w:rPr>
        <w:t xml:space="preserve">　〔略〕</w:t>
      </w:r>
    </w:p>
    <w:p w:rsidR="007F7D63" w:rsidRPr="00266F07" w:rsidRDefault="00310324" w:rsidP="007F7D63">
      <w:pPr>
        <w:widowControl/>
        <w:ind w:leftChars="100" w:left="210" w:firstLineChars="100" w:firstLine="200"/>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六</w:t>
      </w:r>
      <w:r w:rsidR="007F7D63" w:rsidRPr="00266F07">
        <w:rPr>
          <w:rFonts w:asciiTheme="minorEastAsia" w:hAnsiTheme="minorEastAsia" w:cs="ＭＳ Ｐゴシック" w:hint="eastAsia"/>
          <w:color w:val="000000"/>
          <w:kern w:val="0"/>
          <w:sz w:val="20"/>
          <w:szCs w:val="20"/>
        </w:rPr>
        <w:t xml:space="preserve">　暴力団員　暴力団の構成員をいう。</w:t>
      </w:r>
    </w:p>
    <w:p w:rsidR="007F7D63" w:rsidRPr="00266F07" w:rsidRDefault="00310324" w:rsidP="007F7D63">
      <w:pPr>
        <w:widowControl/>
        <w:ind w:leftChars="100" w:left="210" w:firstLineChars="100" w:firstLine="200"/>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七</w:t>
      </w:r>
      <w:r w:rsidR="007F7D63" w:rsidRPr="00266F07">
        <w:rPr>
          <w:rFonts w:asciiTheme="minorEastAsia" w:hAnsiTheme="minorEastAsia" w:cs="ＭＳ Ｐゴシック" w:hint="eastAsia"/>
          <w:color w:val="000000"/>
          <w:kern w:val="0"/>
          <w:sz w:val="20"/>
          <w:szCs w:val="20"/>
        </w:rPr>
        <w:t>及び</w:t>
      </w:r>
      <w:r>
        <w:rPr>
          <w:rFonts w:asciiTheme="minorEastAsia" w:hAnsiTheme="minorEastAsia" w:cs="ＭＳ Ｐゴシック" w:hint="eastAsia"/>
          <w:color w:val="000000"/>
          <w:kern w:val="0"/>
          <w:sz w:val="20"/>
          <w:szCs w:val="20"/>
        </w:rPr>
        <w:t>八</w:t>
      </w:r>
      <w:r w:rsidR="007F7D63" w:rsidRPr="00266F07">
        <w:rPr>
          <w:rFonts w:asciiTheme="minorEastAsia" w:hAnsiTheme="minorEastAsia" w:cs="ＭＳ Ｐゴシック" w:hint="eastAsia"/>
          <w:color w:val="000000"/>
          <w:kern w:val="0"/>
          <w:sz w:val="20"/>
          <w:szCs w:val="20"/>
        </w:rPr>
        <w:t xml:space="preserve">　〔略〕</w:t>
      </w:r>
      <w:bookmarkEnd w:id="14"/>
      <w:bookmarkEnd w:id="38"/>
      <w:bookmarkEnd w:id="39"/>
    </w:p>
    <w:sectPr w:rsidR="007F7D63" w:rsidRPr="00266F07" w:rsidSect="004476B9">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6CD" w:rsidRDefault="009646CD" w:rsidP="002A702F">
      <w:r>
        <w:separator/>
      </w:r>
    </w:p>
  </w:endnote>
  <w:endnote w:type="continuationSeparator" w:id="0">
    <w:p w:rsidR="009646CD" w:rsidRDefault="009646CD" w:rsidP="002A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D2t00CID-WinCharSetFFFF-H">
    <w:altName w:val="HGPｺﾞｼｯｸE"/>
    <w:panose1 w:val="00000000000000000000"/>
    <w:charset w:val="80"/>
    <w:family w:val="auto"/>
    <w:notTrueType/>
    <w:pitch w:val="default"/>
    <w:sig w:usb0="00000001" w:usb1="08070000" w:usb2="00000010" w:usb3="00000000" w:csb0="00020000" w:csb1="00000000"/>
  </w:font>
  <w:font w:name="TTD0t00CID-WinCharSetFFFF-H">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6CD" w:rsidRDefault="009646CD" w:rsidP="002A702F">
      <w:r>
        <w:separator/>
      </w:r>
    </w:p>
  </w:footnote>
  <w:footnote w:type="continuationSeparator" w:id="0">
    <w:p w:rsidR="009646CD" w:rsidRDefault="009646CD" w:rsidP="002A7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F7D63"/>
    <w:rsid w:val="00063BAC"/>
    <w:rsid w:val="000850A6"/>
    <w:rsid w:val="001355A4"/>
    <w:rsid w:val="00160B85"/>
    <w:rsid w:val="00170454"/>
    <w:rsid w:val="001B0DB7"/>
    <w:rsid w:val="00235440"/>
    <w:rsid w:val="00266F07"/>
    <w:rsid w:val="002A702F"/>
    <w:rsid w:val="00310324"/>
    <w:rsid w:val="004476B9"/>
    <w:rsid w:val="006A20DE"/>
    <w:rsid w:val="007C1D67"/>
    <w:rsid w:val="007F17FA"/>
    <w:rsid w:val="007F7D63"/>
    <w:rsid w:val="00947614"/>
    <w:rsid w:val="009646CD"/>
    <w:rsid w:val="00A06B22"/>
    <w:rsid w:val="00A94EAC"/>
    <w:rsid w:val="00B30BEC"/>
    <w:rsid w:val="00C503F4"/>
    <w:rsid w:val="00D72AF6"/>
    <w:rsid w:val="00F14F6E"/>
    <w:rsid w:val="00FB1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3E77858"/>
  <w15:docId w15:val="{9E641DE1-3ACE-4FC4-B041-6D6C78787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5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7D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7D63"/>
    <w:rPr>
      <w:rFonts w:asciiTheme="majorHAnsi" w:eastAsiaTheme="majorEastAsia" w:hAnsiTheme="majorHAnsi" w:cstheme="majorBidi"/>
      <w:sz w:val="18"/>
      <w:szCs w:val="18"/>
    </w:rPr>
  </w:style>
  <w:style w:type="table" w:styleId="a5">
    <w:name w:val="Table Grid"/>
    <w:basedOn w:val="a1"/>
    <w:uiPriority w:val="59"/>
    <w:rsid w:val="007F7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A702F"/>
    <w:pPr>
      <w:tabs>
        <w:tab w:val="center" w:pos="4252"/>
        <w:tab w:val="right" w:pos="8504"/>
      </w:tabs>
      <w:snapToGrid w:val="0"/>
    </w:pPr>
  </w:style>
  <w:style w:type="character" w:customStyle="1" w:styleId="a7">
    <w:name w:val="ヘッダー (文字)"/>
    <w:basedOn w:val="a0"/>
    <w:link w:val="a6"/>
    <w:uiPriority w:val="99"/>
    <w:rsid w:val="002A702F"/>
  </w:style>
  <w:style w:type="paragraph" w:styleId="a8">
    <w:name w:val="footer"/>
    <w:basedOn w:val="a"/>
    <w:link w:val="a9"/>
    <w:uiPriority w:val="99"/>
    <w:unhideWhenUsed/>
    <w:rsid w:val="002A702F"/>
    <w:pPr>
      <w:tabs>
        <w:tab w:val="center" w:pos="4252"/>
        <w:tab w:val="right" w:pos="8504"/>
      </w:tabs>
      <w:snapToGrid w:val="0"/>
    </w:pPr>
  </w:style>
  <w:style w:type="character" w:customStyle="1" w:styleId="a9">
    <w:name w:val="フッター (文字)"/>
    <w:basedOn w:val="a0"/>
    <w:link w:val="a8"/>
    <w:uiPriority w:val="99"/>
    <w:rsid w:val="002A7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061901">
      <w:bodyDiv w:val="1"/>
      <w:marLeft w:val="0"/>
      <w:marRight w:val="0"/>
      <w:marTop w:val="0"/>
      <w:marBottom w:val="0"/>
      <w:divBdr>
        <w:top w:val="none" w:sz="0" w:space="0" w:color="auto"/>
        <w:left w:val="none" w:sz="0" w:space="0" w:color="auto"/>
        <w:bottom w:val="none" w:sz="0" w:space="0" w:color="auto"/>
        <w:right w:val="none" w:sz="0" w:space="0" w:color="auto"/>
      </w:divBdr>
      <w:divsChild>
        <w:div w:id="1081755779">
          <w:marLeft w:val="0"/>
          <w:marRight w:val="0"/>
          <w:marTop w:val="0"/>
          <w:marBottom w:val="0"/>
          <w:divBdr>
            <w:top w:val="none" w:sz="0" w:space="0" w:color="auto"/>
            <w:left w:val="none" w:sz="0" w:space="0" w:color="auto"/>
            <w:bottom w:val="none" w:sz="0" w:space="0" w:color="auto"/>
            <w:right w:val="none" w:sz="0" w:space="0" w:color="auto"/>
          </w:divBdr>
          <w:divsChild>
            <w:div w:id="417946531">
              <w:marLeft w:val="720"/>
              <w:marRight w:val="0"/>
              <w:marTop w:val="0"/>
              <w:marBottom w:val="0"/>
              <w:divBdr>
                <w:top w:val="none" w:sz="0" w:space="0" w:color="auto"/>
                <w:left w:val="none" w:sz="0" w:space="0" w:color="auto"/>
                <w:bottom w:val="none" w:sz="0" w:space="0" w:color="auto"/>
                <w:right w:val="none" w:sz="0" w:space="0" w:color="auto"/>
              </w:divBdr>
            </w:div>
            <w:div w:id="567574261">
              <w:marLeft w:val="2400"/>
              <w:marRight w:val="0"/>
              <w:marTop w:val="0"/>
              <w:marBottom w:val="0"/>
              <w:divBdr>
                <w:top w:val="none" w:sz="0" w:space="0" w:color="auto"/>
                <w:left w:val="none" w:sz="0" w:space="0" w:color="auto"/>
                <w:bottom w:val="none" w:sz="0" w:space="0" w:color="auto"/>
                <w:right w:val="none" w:sz="0" w:space="0" w:color="auto"/>
              </w:divBdr>
            </w:div>
            <w:div w:id="481895284">
              <w:marLeft w:val="720"/>
              <w:marRight w:val="0"/>
              <w:marTop w:val="0"/>
              <w:marBottom w:val="0"/>
              <w:divBdr>
                <w:top w:val="none" w:sz="0" w:space="0" w:color="auto"/>
                <w:left w:val="none" w:sz="0" w:space="0" w:color="auto"/>
                <w:bottom w:val="none" w:sz="0" w:space="0" w:color="auto"/>
                <w:right w:val="none" w:sz="0" w:space="0" w:color="auto"/>
              </w:divBdr>
            </w:div>
            <w:div w:id="450900714">
              <w:marLeft w:val="240"/>
              <w:marRight w:val="0"/>
              <w:marTop w:val="0"/>
              <w:marBottom w:val="0"/>
              <w:divBdr>
                <w:top w:val="none" w:sz="0" w:space="0" w:color="auto"/>
                <w:left w:val="none" w:sz="0" w:space="0" w:color="auto"/>
                <w:bottom w:val="none" w:sz="0" w:space="0" w:color="auto"/>
                <w:right w:val="none" w:sz="0" w:space="0" w:color="auto"/>
              </w:divBdr>
            </w:div>
            <w:div w:id="1116682368">
              <w:marLeft w:val="240"/>
              <w:marRight w:val="0"/>
              <w:marTop w:val="0"/>
              <w:marBottom w:val="0"/>
              <w:divBdr>
                <w:top w:val="none" w:sz="0" w:space="0" w:color="auto"/>
                <w:left w:val="none" w:sz="0" w:space="0" w:color="auto"/>
                <w:bottom w:val="none" w:sz="0" w:space="0" w:color="auto"/>
                <w:right w:val="none" w:sz="0" w:space="0" w:color="auto"/>
              </w:divBdr>
            </w:div>
            <w:div w:id="401678239">
              <w:marLeft w:val="240"/>
              <w:marRight w:val="0"/>
              <w:marTop w:val="0"/>
              <w:marBottom w:val="0"/>
              <w:divBdr>
                <w:top w:val="none" w:sz="0" w:space="0" w:color="auto"/>
                <w:left w:val="none" w:sz="0" w:space="0" w:color="auto"/>
                <w:bottom w:val="none" w:sz="0" w:space="0" w:color="auto"/>
                <w:right w:val="none" w:sz="0" w:space="0" w:color="auto"/>
              </w:divBdr>
            </w:div>
            <w:div w:id="929387653">
              <w:marLeft w:val="240"/>
              <w:marRight w:val="0"/>
              <w:marTop w:val="0"/>
              <w:marBottom w:val="0"/>
              <w:divBdr>
                <w:top w:val="none" w:sz="0" w:space="0" w:color="auto"/>
                <w:left w:val="none" w:sz="0" w:space="0" w:color="auto"/>
                <w:bottom w:val="none" w:sz="0" w:space="0" w:color="auto"/>
                <w:right w:val="none" w:sz="0" w:space="0" w:color="auto"/>
              </w:divBdr>
            </w:div>
            <w:div w:id="89664557">
              <w:marLeft w:val="480"/>
              <w:marRight w:val="0"/>
              <w:marTop w:val="0"/>
              <w:marBottom w:val="0"/>
              <w:divBdr>
                <w:top w:val="none" w:sz="0" w:space="0" w:color="auto"/>
                <w:left w:val="none" w:sz="0" w:space="0" w:color="auto"/>
                <w:bottom w:val="none" w:sz="0" w:space="0" w:color="auto"/>
                <w:right w:val="none" w:sz="0" w:space="0" w:color="auto"/>
              </w:divBdr>
            </w:div>
            <w:div w:id="1243103761">
              <w:marLeft w:val="480"/>
              <w:marRight w:val="0"/>
              <w:marTop w:val="0"/>
              <w:marBottom w:val="0"/>
              <w:divBdr>
                <w:top w:val="none" w:sz="0" w:space="0" w:color="auto"/>
                <w:left w:val="none" w:sz="0" w:space="0" w:color="auto"/>
                <w:bottom w:val="none" w:sz="0" w:space="0" w:color="auto"/>
                <w:right w:val="none" w:sz="0" w:space="0" w:color="auto"/>
              </w:divBdr>
            </w:div>
            <w:div w:id="573777000">
              <w:marLeft w:val="480"/>
              <w:marRight w:val="0"/>
              <w:marTop w:val="0"/>
              <w:marBottom w:val="0"/>
              <w:divBdr>
                <w:top w:val="none" w:sz="0" w:space="0" w:color="auto"/>
                <w:left w:val="none" w:sz="0" w:space="0" w:color="auto"/>
                <w:bottom w:val="none" w:sz="0" w:space="0" w:color="auto"/>
                <w:right w:val="none" w:sz="0" w:space="0" w:color="auto"/>
              </w:divBdr>
            </w:div>
            <w:div w:id="818771349">
              <w:marLeft w:val="480"/>
              <w:marRight w:val="0"/>
              <w:marTop w:val="0"/>
              <w:marBottom w:val="0"/>
              <w:divBdr>
                <w:top w:val="none" w:sz="0" w:space="0" w:color="auto"/>
                <w:left w:val="none" w:sz="0" w:space="0" w:color="auto"/>
                <w:bottom w:val="none" w:sz="0" w:space="0" w:color="auto"/>
                <w:right w:val="none" w:sz="0" w:space="0" w:color="auto"/>
              </w:divBdr>
            </w:div>
            <w:div w:id="1971863624">
              <w:marLeft w:val="480"/>
              <w:marRight w:val="0"/>
              <w:marTop w:val="0"/>
              <w:marBottom w:val="0"/>
              <w:divBdr>
                <w:top w:val="none" w:sz="0" w:space="0" w:color="auto"/>
                <w:left w:val="none" w:sz="0" w:space="0" w:color="auto"/>
                <w:bottom w:val="none" w:sz="0" w:space="0" w:color="auto"/>
                <w:right w:val="none" w:sz="0" w:space="0" w:color="auto"/>
              </w:divBdr>
            </w:div>
            <w:div w:id="378283022">
              <w:marLeft w:val="480"/>
              <w:marRight w:val="0"/>
              <w:marTop w:val="0"/>
              <w:marBottom w:val="0"/>
              <w:divBdr>
                <w:top w:val="none" w:sz="0" w:space="0" w:color="auto"/>
                <w:left w:val="none" w:sz="0" w:space="0" w:color="auto"/>
                <w:bottom w:val="none" w:sz="0" w:space="0" w:color="auto"/>
                <w:right w:val="none" w:sz="0" w:space="0" w:color="auto"/>
              </w:divBdr>
            </w:div>
            <w:div w:id="1079524577">
              <w:marLeft w:val="240"/>
              <w:marRight w:val="0"/>
              <w:marTop w:val="0"/>
              <w:marBottom w:val="0"/>
              <w:divBdr>
                <w:top w:val="none" w:sz="0" w:space="0" w:color="auto"/>
                <w:left w:val="none" w:sz="0" w:space="0" w:color="auto"/>
                <w:bottom w:val="none" w:sz="0" w:space="0" w:color="auto"/>
                <w:right w:val="none" w:sz="0" w:space="0" w:color="auto"/>
              </w:divBdr>
            </w:div>
            <w:div w:id="342980675">
              <w:marLeft w:val="240"/>
              <w:marRight w:val="0"/>
              <w:marTop w:val="0"/>
              <w:marBottom w:val="0"/>
              <w:divBdr>
                <w:top w:val="none" w:sz="0" w:space="0" w:color="auto"/>
                <w:left w:val="none" w:sz="0" w:space="0" w:color="auto"/>
                <w:bottom w:val="none" w:sz="0" w:space="0" w:color="auto"/>
                <w:right w:val="none" w:sz="0" w:space="0" w:color="auto"/>
              </w:divBdr>
            </w:div>
            <w:div w:id="1433819746">
              <w:marLeft w:val="240"/>
              <w:marRight w:val="0"/>
              <w:marTop w:val="0"/>
              <w:marBottom w:val="0"/>
              <w:divBdr>
                <w:top w:val="none" w:sz="0" w:space="0" w:color="auto"/>
                <w:left w:val="none" w:sz="0" w:space="0" w:color="auto"/>
                <w:bottom w:val="none" w:sz="0" w:space="0" w:color="auto"/>
                <w:right w:val="none" w:sz="0" w:space="0" w:color="auto"/>
              </w:divBdr>
            </w:div>
            <w:div w:id="197740286">
              <w:marLeft w:val="240"/>
              <w:marRight w:val="0"/>
              <w:marTop w:val="0"/>
              <w:marBottom w:val="0"/>
              <w:divBdr>
                <w:top w:val="none" w:sz="0" w:space="0" w:color="auto"/>
                <w:left w:val="none" w:sz="0" w:space="0" w:color="auto"/>
                <w:bottom w:val="none" w:sz="0" w:space="0" w:color="auto"/>
                <w:right w:val="none" w:sz="0" w:space="0" w:color="auto"/>
              </w:divBdr>
            </w:div>
            <w:div w:id="492839694">
              <w:marLeft w:val="240"/>
              <w:marRight w:val="0"/>
              <w:marTop w:val="0"/>
              <w:marBottom w:val="0"/>
              <w:divBdr>
                <w:top w:val="none" w:sz="0" w:space="0" w:color="auto"/>
                <w:left w:val="none" w:sz="0" w:space="0" w:color="auto"/>
                <w:bottom w:val="none" w:sz="0" w:space="0" w:color="auto"/>
                <w:right w:val="none" w:sz="0" w:space="0" w:color="auto"/>
              </w:divBdr>
            </w:div>
            <w:div w:id="1710645547">
              <w:marLeft w:val="240"/>
              <w:marRight w:val="0"/>
              <w:marTop w:val="0"/>
              <w:marBottom w:val="0"/>
              <w:divBdr>
                <w:top w:val="none" w:sz="0" w:space="0" w:color="auto"/>
                <w:left w:val="none" w:sz="0" w:space="0" w:color="auto"/>
                <w:bottom w:val="none" w:sz="0" w:space="0" w:color="auto"/>
                <w:right w:val="none" w:sz="0" w:space="0" w:color="auto"/>
              </w:divBdr>
            </w:div>
            <w:div w:id="1347559752">
              <w:marLeft w:val="240"/>
              <w:marRight w:val="0"/>
              <w:marTop w:val="0"/>
              <w:marBottom w:val="0"/>
              <w:divBdr>
                <w:top w:val="none" w:sz="0" w:space="0" w:color="auto"/>
                <w:left w:val="none" w:sz="0" w:space="0" w:color="auto"/>
                <w:bottom w:val="none" w:sz="0" w:space="0" w:color="auto"/>
                <w:right w:val="none" w:sz="0" w:space="0" w:color="auto"/>
              </w:divBdr>
            </w:div>
            <w:div w:id="1547449379">
              <w:marLeft w:val="240"/>
              <w:marRight w:val="0"/>
              <w:marTop w:val="0"/>
              <w:marBottom w:val="0"/>
              <w:divBdr>
                <w:top w:val="none" w:sz="0" w:space="0" w:color="auto"/>
                <w:left w:val="none" w:sz="0" w:space="0" w:color="auto"/>
                <w:bottom w:val="none" w:sz="0" w:space="0" w:color="auto"/>
                <w:right w:val="none" w:sz="0" w:space="0" w:color="auto"/>
              </w:divBdr>
            </w:div>
            <w:div w:id="1137337645">
              <w:marLeft w:val="240"/>
              <w:marRight w:val="0"/>
              <w:marTop w:val="0"/>
              <w:marBottom w:val="0"/>
              <w:divBdr>
                <w:top w:val="none" w:sz="0" w:space="0" w:color="auto"/>
                <w:left w:val="none" w:sz="0" w:space="0" w:color="auto"/>
                <w:bottom w:val="none" w:sz="0" w:space="0" w:color="auto"/>
                <w:right w:val="none" w:sz="0" w:space="0" w:color="auto"/>
              </w:divBdr>
            </w:div>
            <w:div w:id="460851633">
              <w:marLeft w:val="240"/>
              <w:marRight w:val="0"/>
              <w:marTop w:val="0"/>
              <w:marBottom w:val="0"/>
              <w:divBdr>
                <w:top w:val="none" w:sz="0" w:space="0" w:color="auto"/>
                <w:left w:val="none" w:sz="0" w:space="0" w:color="auto"/>
                <w:bottom w:val="none" w:sz="0" w:space="0" w:color="auto"/>
                <w:right w:val="none" w:sz="0" w:space="0" w:color="auto"/>
              </w:divBdr>
            </w:div>
            <w:div w:id="1406029669">
              <w:marLeft w:val="240"/>
              <w:marRight w:val="0"/>
              <w:marTop w:val="0"/>
              <w:marBottom w:val="0"/>
              <w:divBdr>
                <w:top w:val="none" w:sz="0" w:space="0" w:color="auto"/>
                <w:left w:val="none" w:sz="0" w:space="0" w:color="auto"/>
                <w:bottom w:val="none" w:sz="0" w:space="0" w:color="auto"/>
                <w:right w:val="none" w:sz="0" w:space="0" w:color="auto"/>
              </w:divBdr>
            </w:div>
            <w:div w:id="15079867">
              <w:marLeft w:val="240"/>
              <w:marRight w:val="0"/>
              <w:marTop w:val="0"/>
              <w:marBottom w:val="0"/>
              <w:divBdr>
                <w:top w:val="none" w:sz="0" w:space="0" w:color="auto"/>
                <w:left w:val="none" w:sz="0" w:space="0" w:color="auto"/>
                <w:bottom w:val="none" w:sz="0" w:space="0" w:color="auto"/>
                <w:right w:val="none" w:sz="0" w:space="0" w:color="auto"/>
              </w:divBdr>
            </w:div>
            <w:div w:id="1034843646">
              <w:marLeft w:val="240"/>
              <w:marRight w:val="0"/>
              <w:marTop w:val="0"/>
              <w:marBottom w:val="0"/>
              <w:divBdr>
                <w:top w:val="none" w:sz="0" w:space="0" w:color="auto"/>
                <w:left w:val="none" w:sz="0" w:space="0" w:color="auto"/>
                <w:bottom w:val="none" w:sz="0" w:space="0" w:color="auto"/>
                <w:right w:val="none" w:sz="0" w:space="0" w:color="auto"/>
              </w:divBdr>
            </w:div>
            <w:div w:id="1026372304">
              <w:marLeft w:val="240"/>
              <w:marRight w:val="0"/>
              <w:marTop w:val="0"/>
              <w:marBottom w:val="0"/>
              <w:divBdr>
                <w:top w:val="none" w:sz="0" w:space="0" w:color="auto"/>
                <w:left w:val="none" w:sz="0" w:space="0" w:color="auto"/>
                <w:bottom w:val="none" w:sz="0" w:space="0" w:color="auto"/>
                <w:right w:val="none" w:sz="0" w:space="0" w:color="auto"/>
              </w:divBdr>
            </w:div>
            <w:div w:id="1963876937">
              <w:marLeft w:val="240"/>
              <w:marRight w:val="0"/>
              <w:marTop w:val="0"/>
              <w:marBottom w:val="0"/>
              <w:divBdr>
                <w:top w:val="none" w:sz="0" w:space="0" w:color="auto"/>
                <w:left w:val="none" w:sz="0" w:space="0" w:color="auto"/>
                <w:bottom w:val="none" w:sz="0" w:space="0" w:color="auto"/>
                <w:right w:val="none" w:sz="0" w:space="0" w:color="auto"/>
              </w:divBdr>
            </w:div>
            <w:div w:id="951982587">
              <w:marLeft w:val="240"/>
              <w:marRight w:val="0"/>
              <w:marTop w:val="0"/>
              <w:marBottom w:val="0"/>
              <w:divBdr>
                <w:top w:val="none" w:sz="0" w:space="0" w:color="auto"/>
                <w:left w:val="none" w:sz="0" w:space="0" w:color="auto"/>
                <w:bottom w:val="none" w:sz="0" w:space="0" w:color="auto"/>
                <w:right w:val="none" w:sz="0" w:space="0" w:color="auto"/>
              </w:divBdr>
            </w:div>
            <w:div w:id="885524641">
              <w:marLeft w:val="240"/>
              <w:marRight w:val="0"/>
              <w:marTop w:val="0"/>
              <w:marBottom w:val="0"/>
              <w:divBdr>
                <w:top w:val="none" w:sz="0" w:space="0" w:color="auto"/>
                <w:left w:val="none" w:sz="0" w:space="0" w:color="auto"/>
                <w:bottom w:val="none" w:sz="0" w:space="0" w:color="auto"/>
                <w:right w:val="none" w:sz="0" w:space="0" w:color="auto"/>
              </w:divBdr>
            </w:div>
            <w:div w:id="166553876">
              <w:marLeft w:val="240"/>
              <w:marRight w:val="0"/>
              <w:marTop w:val="0"/>
              <w:marBottom w:val="0"/>
              <w:divBdr>
                <w:top w:val="none" w:sz="0" w:space="0" w:color="auto"/>
                <w:left w:val="none" w:sz="0" w:space="0" w:color="auto"/>
                <w:bottom w:val="none" w:sz="0" w:space="0" w:color="auto"/>
                <w:right w:val="none" w:sz="0" w:space="0" w:color="auto"/>
              </w:divBdr>
            </w:div>
            <w:div w:id="1218203249">
              <w:marLeft w:val="240"/>
              <w:marRight w:val="0"/>
              <w:marTop w:val="0"/>
              <w:marBottom w:val="0"/>
              <w:divBdr>
                <w:top w:val="none" w:sz="0" w:space="0" w:color="auto"/>
                <w:left w:val="none" w:sz="0" w:space="0" w:color="auto"/>
                <w:bottom w:val="none" w:sz="0" w:space="0" w:color="auto"/>
                <w:right w:val="none" w:sz="0" w:space="0" w:color="auto"/>
              </w:divBdr>
            </w:div>
            <w:div w:id="1482310553">
              <w:marLeft w:val="240"/>
              <w:marRight w:val="0"/>
              <w:marTop w:val="0"/>
              <w:marBottom w:val="0"/>
              <w:divBdr>
                <w:top w:val="none" w:sz="0" w:space="0" w:color="auto"/>
                <w:left w:val="none" w:sz="0" w:space="0" w:color="auto"/>
                <w:bottom w:val="none" w:sz="0" w:space="0" w:color="auto"/>
                <w:right w:val="none" w:sz="0" w:space="0" w:color="auto"/>
              </w:divBdr>
            </w:div>
            <w:div w:id="1382244428">
              <w:marLeft w:val="240"/>
              <w:marRight w:val="0"/>
              <w:marTop w:val="0"/>
              <w:marBottom w:val="0"/>
              <w:divBdr>
                <w:top w:val="none" w:sz="0" w:space="0" w:color="auto"/>
                <w:left w:val="none" w:sz="0" w:space="0" w:color="auto"/>
                <w:bottom w:val="none" w:sz="0" w:space="0" w:color="auto"/>
                <w:right w:val="none" w:sz="0" w:space="0" w:color="auto"/>
              </w:divBdr>
            </w:div>
            <w:div w:id="1932810650">
              <w:marLeft w:val="240"/>
              <w:marRight w:val="0"/>
              <w:marTop w:val="0"/>
              <w:marBottom w:val="0"/>
              <w:divBdr>
                <w:top w:val="none" w:sz="0" w:space="0" w:color="auto"/>
                <w:left w:val="none" w:sz="0" w:space="0" w:color="auto"/>
                <w:bottom w:val="none" w:sz="0" w:space="0" w:color="auto"/>
                <w:right w:val="none" w:sz="0" w:space="0" w:color="auto"/>
              </w:divBdr>
            </w:div>
            <w:div w:id="127668509">
              <w:marLeft w:val="240"/>
              <w:marRight w:val="0"/>
              <w:marTop w:val="0"/>
              <w:marBottom w:val="0"/>
              <w:divBdr>
                <w:top w:val="none" w:sz="0" w:space="0" w:color="auto"/>
                <w:left w:val="none" w:sz="0" w:space="0" w:color="auto"/>
                <w:bottom w:val="none" w:sz="0" w:space="0" w:color="auto"/>
                <w:right w:val="none" w:sz="0" w:space="0" w:color="auto"/>
              </w:divBdr>
            </w:div>
            <w:div w:id="449977432">
              <w:marLeft w:val="240"/>
              <w:marRight w:val="0"/>
              <w:marTop w:val="0"/>
              <w:marBottom w:val="0"/>
              <w:divBdr>
                <w:top w:val="none" w:sz="0" w:space="0" w:color="auto"/>
                <w:left w:val="none" w:sz="0" w:space="0" w:color="auto"/>
                <w:bottom w:val="none" w:sz="0" w:space="0" w:color="auto"/>
                <w:right w:val="none" w:sz="0" w:space="0" w:color="auto"/>
              </w:divBdr>
            </w:div>
            <w:div w:id="2091346691">
              <w:marLeft w:val="240"/>
              <w:marRight w:val="0"/>
              <w:marTop w:val="0"/>
              <w:marBottom w:val="0"/>
              <w:divBdr>
                <w:top w:val="none" w:sz="0" w:space="0" w:color="auto"/>
                <w:left w:val="none" w:sz="0" w:space="0" w:color="auto"/>
                <w:bottom w:val="none" w:sz="0" w:space="0" w:color="auto"/>
                <w:right w:val="none" w:sz="0" w:space="0" w:color="auto"/>
              </w:divBdr>
            </w:div>
            <w:div w:id="146938724">
              <w:marLeft w:val="240"/>
              <w:marRight w:val="0"/>
              <w:marTop w:val="0"/>
              <w:marBottom w:val="0"/>
              <w:divBdr>
                <w:top w:val="none" w:sz="0" w:space="0" w:color="auto"/>
                <w:left w:val="none" w:sz="0" w:space="0" w:color="auto"/>
                <w:bottom w:val="none" w:sz="0" w:space="0" w:color="auto"/>
                <w:right w:val="none" w:sz="0" w:space="0" w:color="auto"/>
              </w:divBdr>
            </w:div>
            <w:div w:id="1757752611">
              <w:marLeft w:val="240"/>
              <w:marRight w:val="0"/>
              <w:marTop w:val="0"/>
              <w:marBottom w:val="0"/>
              <w:divBdr>
                <w:top w:val="none" w:sz="0" w:space="0" w:color="auto"/>
                <w:left w:val="none" w:sz="0" w:space="0" w:color="auto"/>
                <w:bottom w:val="none" w:sz="0" w:space="0" w:color="auto"/>
                <w:right w:val="none" w:sz="0" w:space="0" w:color="auto"/>
              </w:divBdr>
            </w:div>
            <w:div w:id="7525531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F19F9-1344-4FCA-8C36-61F4E191A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283</Words>
  <Characters>1617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泉田 敦</cp:lastModifiedBy>
  <cp:revision>5</cp:revision>
  <cp:lastPrinted>2019-01-23T07:37:00Z</cp:lastPrinted>
  <dcterms:created xsi:type="dcterms:W3CDTF">2019-01-22T09:22:00Z</dcterms:created>
  <dcterms:modified xsi:type="dcterms:W3CDTF">2023-01-04T00:51:00Z</dcterms:modified>
</cp:coreProperties>
</file>